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CBD" w:rsidRPr="00992D6F" w:rsidRDefault="002B0CB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</w:t>
      </w:r>
      <w:r w:rsidRPr="00992D6F">
        <w:rPr>
          <w:rFonts w:ascii="Times New Roman" w:hAnsi="Times New Roman" w:cs="Times New Roman"/>
          <w:sz w:val="24"/>
          <w:szCs w:val="24"/>
        </w:rPr>
        <w:t>УТВЕРЖДАЮ</w:t>
      </w:r>
    </w:p>
    <w:p w:rsidR="00992D6F" w:rsidRDefault="002B0CBD" w:rsidP="008A14C6">
      <w:pPr>
        <w:pStyle w:val="ConsPlusNonformat"/>
        <w:jc w:val="right"/>
      </w:pPr>
      <w:r w:rsidRPr="00992D6F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8A14C6" w:rsidRPr="00992D6F">
        <w:rPr>
          <w:rFonts w:ascii="Times New Roman" w:hAnsi="Times New Roman" w:cs="Times New Roman"/>
          <w:sz w:val="24"/>
          <w:szCs w:val="24"/>
        </w:rPr>
        <w:t xml:space="preserve">Начальник </w:t>
      </w:r>
      <w:proofErr w:type="gramStart"/>
      <w:r w:rsidR="008A14C6" w:rsidRPr="00992D6F">
        <w:rPr>
          <w:rFonts w:ascii="Times New Roman" w:hAnsi="Times New Roman" w:cs="Times New Roman"/>
          <w:sz w:val="24"/>
          <w:szCs w:val="24"/>
        </w:rPr>
        <w:t>Межрайонной</w:t>
      </w:r>
      <w:proofErr w:type="gramEnd"/>
      <w:r w:rsidR="008A14C6" w:rsidRPr="00992D6F">
        <w:rPr>
          <w:rFonts w:ascii="Times New Roman" w:hAnsi="Times New Roman" w:cs="Times New Roman"/>
          <w:sz w:val="24"/>
          <w:szCs w:val="24"/>
        </w:rPr>
        <w:t xml:space="preserve"> ИФНС</w:t>
      </w:r>
      <w:r w:rsidR="008A14C6">
        <w:t xml:space="preserve"> </w:t>
      </w:r>
    </w:p>
    <w:p w:rsidR="002B0CBD" w:rsidRPr="00992D6F" w:rsidRDefault="008A14C6" w:rsidP="008A14C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92D6F">
        <w:rPr>
          <w:rFonts w:ascii="Times New Roman" w:hAnsi="Times New Roman" w:cs="Times New Roman"/>
          <w:sz w:val="24"/>
          <w:szCs w:val="24"/>
          <w:u w:val="single"/>
        </w:rPr>
        <w:t>России № 11 по Приморскому краю</w:t>
      </w:r>
    </w:p>
    <w:p w:rsidR="002B0CBD" w:rsidRPr="00AD6986" w:rsidRDefault="00AD6986" w:rsidP="00AD698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="002B0CBD" w:rsidRPr="00AD6986">
        <w:rPr>
          <w:rFonts w:ascii="Times New Roman" w:hAnsi="Times New Roman" w:cs="Times New Roman"/>
        </w:rPr>
        <w:t>(должность)</w:t>
      </w:r>
    </w:p>
    <w:p w:rsidR="002B0CBD" w:rsidRPr="00AD6986" w:rsidRDefault="002B0CBD" w:rsidP="00AD6986">
      <w:pPr>
        <w:pStyle w:val="ConsPlusNonformat"/>
        <w:jc w:val="right"/>
        <w:rPr>
          <w:rFonts w:ascii="Times New Roman" w:hAnsi="Times New Roman" w:cs="Times New Roman"/>
        </w:rPr>
      </w:pPr>
      <w:r w:rsidRPr="00AD6986">
        <w:rPr>
          <w:rFonts w:ascii="Times New Roman" w:hAnsi="Times New Roman" w:cs="Times New Roman"/>
        </w:rPr>
        <w:t xml:space="preserve">                                              ____________</w:t>
      </w:r>
      <w:r w:rsidR="008A14C6" w:rsidRPr="00AD6986">
        <w:rPr>
          <w:rFonts w:ascii="Times New Roman" w:hAnsi="Times New Roman" w:cs="Times New Roman"/>
          <w:sz w:val="24"/>
          <w:szCs w:val="24"/>
          <w:u w:val="single"/>
        </w:rPr>
        <w:t>О.Г.Салюк</w:t>
      </w:r>
      <w:r w:rsidRPr="00AD6986">
        <w:rPr>
          <w:rFonts w:ascii="Times New Roman" w:hAnsi="Times New Roman" w:cs="Times New Roman"/>
        </w:rPr>
        <w:t>_________</w:t>
      </w:r>
    </w:p>
    <w:p w:rsidR="002B0CBD" w:rsidRPr="00AD6986" w:rsidRDefault="002B0CBD" w:rsidP="00AD6986">
      <w:pPr>
        <w:pStyle w:val="ConsPlusNonformat"/>
        <w:jc w:val="right"/>
        <w:rPr>
          <w:rFonts w:ascii="Times New Roman" w:hAnsi="Times New Roman" w:cs="Times New Roman"/>
        </w:rPr>
      </w:pPr>
      <w:r w:rsidRPr="00AD6986">
        <w:rPr>
          <w:rFonts w:ascii="Times New Roman" w:hAnsi="Times New Roman" w:cs="Times New Roman"/>
        </w:rPr>
        <w:t xml:space="preserve">                                              (подпись) (инициалы, фамилия)</w:t>
      </w:r>
    </w:p>
    <w:p w:rsidR="002B0CBD" w:rsidRPr="00AD6986" w:rsidRDefault="002B0CBD" w:rsidP="00AD6986">
      <w:pPr>
        <w:pStyle w:val="ConsPlusNonformat"/>
        <w:jc w:val="right"/>
        <w:rPr>
          <w:rFonts w:ascii="Times New Roman" w:hAnsi="Times New Roman" w:cs="Times New Roman"/>
        </w:rPr>
      </w:pPr>
      <w:r w:rsidRPr="00AD6986">
        <w:rPr>
          <w:rFonts w:ascii="Times New Roman" w:hAnsi="Times New Roman" w:cs="Times New Roman"/>
        </w:rPr>
        <w:t xml:space="preserve">                                              от "__" _____________ 20__ г.</w:t>
      </w:r>
    </w:p>
    <w:p w:rsidR="002B0CBD" w:rsidRPr="00AD6986" w:rsidRDefault="002B0CBD" w:rsidP="00AD6986">
      <w:pPr>
        <w:pStyle w:val="ConsPlusNormal"/>
        <w:jc w:val="right"/>
        <w:rPr>
          <w:rFonts w:ascii="Times New Roman" w:hAnsi="Times New Roman" w:cs="Times New Roman"/>
        </w:rPr>
      </w:pPr>
    </w:p>
    <w:p w:rsidR="00AD6986" w:rsidRDefault="00AD698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D6986" w:rsidRDefault="00AD698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B0CBD" w:rsidRPr="00992D6F" w:rsidRDefault="002B0CB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92D6F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992D6F" w:rsidRPr="00992D6F" w:rsidRDefault="008A14C6" w:rsidP="00992D6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92D6F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выездных проверок </w:t>
      </w:r>
    </w:p>
    <w:p w:rsidR="00992D6F" w:rsidRPr="00992D6F" w:rsidRDefault="008A14C6" w:rsidP="00992D6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92D6F">
        <w:rPr>
          <w:rFonts w:ascii="Times New Roman" w:hAnsi="Times New Roman" w:cs="Times New Roman"/>
          <w:sz w:val="24"/>
          <w:szCs w:val="24"/>
        </w:rPr>
        <w:t>Межрайонной ИФНС России №11 по Приморскому краю</w:t>
      </w:r>
    </w:p>
    <w:p w:rsidR="00992D6F" w:rsidRPr="00992D6F" w:rsidRDefault="00992D6F" w:rsidP="00992D6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B0CBD" w:rsidRPr="00992D6F" w:rsidRDefault="002B0CBD" w:rsidP="00992D6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92D6F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2B0CBD" w:rsidRPr="00992D6F" w:rsidRDefault="002B0C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0CBD" w:rsidRPr="00C15F54" w:rsidRDefault="002B0C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5F54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8A14C6" w:rsidRPr="00C15F5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выездных проверок Межрайонной ИФНС России №11 по Приморскому краю</w:t>
      </w:r>
      <w:r w:rsidRPr="00C15F54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1F259A" w:rsidRPr="00C15F54">
        <w:rPr>
          <w:rFonts w:ascii="Times New Roman" w:hAnsi="Times New Roman" w:cs="Times New Roman"/>
          <w:sz w:val="24"/>
          <w:szCs w:val="24"/>
        </w:rPr>
        <w:t>старшей</w:t>
      </w:r>
      <w:r w:rsidRPr="00C15F54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F259A" w:rsidRPr="00C15F54">
        <w:rPr>
          <w:rFonts w:ascii="Times New Roman" w:hAnsi="Times New Roman" w:cs="Times New Roman"/>
          <w:sz w:val="24"/>
          <w:szCs w:val="24"/>
        </w:rPr>
        <w:t>специалисты</w:t>
      </w:r>
      <w:r w:rsidRPr="00C15F54">
        <w:rPr>
          <w:rFonts w:ascii="Times New Roman" w:hAnsi="Times New Roman" w:cs="Times New Roman"/>
          <w:sz w:val="24"/>
          <w:szCs w:val="24"/>
        </w:rPr>
        <w:t>.</w:t>
      </w:r>
    </w:p>
    <w:p w:rsidR="002B0CBD" w:rsidRPr="00C15F54" w:rsidRDefault="002B0C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5F5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</w:t>
      </w:r>
      <w:r w:rsidR="001F259A" w:rsidRPr="00C15F54">
        <w:rPr>
          <w:rFonts w:ascii="Times New Roman" w:hAnsi="Times New Roman" w:cs="Times New Roman"/>
          <w:sz w:val="24"/>
          <w:szCs w:val="24"/>
        </w:rPr>
        <w:t>11-3-4-096</w:t>
      </w:r>
      <w:r w:rsidRPr="00C15F54">
        <w:rPr>
          <w:rFonts w:ascii="Times New Roman" w:hAnsi="Times New Roman" w:cs="Times New Roman"/>
          <w:sz w:val="24"/>
          <w:szCs w:val="24"/>
        </w:rPr>
        <w:t>.</w:t>
      </w:r>
    </w:p>
    <w:p w:rsidR="001F259A" w:rsidRPr="00C15F54" w:rsidRDefault="002B0CBD" w:rsidP="00B810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5F54">
        <w:rPr>
          <w:rFonts w:ascii="Times New Roman" w:hAnsi="Times New Roman" w:cs="Times New Roman"/>
          <w:sz w:val="24"/>
          <w:szCs w:val="24"/>
        </w:rPr>
        <w:t>2. Область профессионал</w:t>
      </w:r>
      <w:r w:rsidR="00B81082" w:rsidRPr="00C15F54">
        <w:rPr>
          <w:rFonts w:ascii="Times New Roman" w:hAnsi="Times New Roman" w:cs="Times New Roman"/>
          <w:sz w:val="24"/>
          <w:szCs w:val="24"/>
        </w:rPr>
        <w:t xml:space="preserve">ьной служебной деятельности </w:t>
      </w:r>
      <w:r w:rsidR="001F259A" w:rsidRPr="00C15F5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C15F54">
        <w:rPr>
          <w:rFonts w:ascii="Times New Roman" w:hAnsi="Times New Roman" w:cs="Times New Roman"/>
          <w:sz w:val="24"/>
          <w:szCs w:val="24"/>
        </w:rPr>
        <w:t xml:space="preserve">: </w:t>
      </w:r>
      <w:r w:rsidR="00124BF2" w:rsidRPr="00CE4C19">
        <w:rPr>
          <w:rFonts w:ascii="Times New Roman" w:hAnsi="Times New Roman" w:cs="Times New Roman"/>
          <w:bCs/>
          <w:sz w:val="24"/>
          <w:szCs w:val="24"/>
        </w:rPr>
        <w:t>регулирование налоговой деятельности.</w:t>
      </w:r>
    </w:p>
    <w:p w:rsidR="002B0CBD" w:rsidRPr="00C15F54" w:rsidRDefault="002B0C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5F54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81082" w:rsidRPr="00C15F5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C15F54">
        <w:rPr>
          <w:rFonts w:ascii="Times New Roman" w:hAnsi="Times New Roman" w:cs="Times New Roman"/>
          <w:sz w:val="24"/>
          <w:szCs w:val="24"/>
        </w:rPr>
        <w:t xml:space="preserve">: </w:t>
      </w:r>
      <w:r w:rsidR="00124BF2" w:rsidRPr="00C15F54">
        <w:rPr>
          <w:rFonts w:ascii="Times New Roman" w:hAnsi="Times New Roman" w:cs="Times New Roman"/>
          <w:sz w:val="24"/>
          <w:szCs w:val="24"/>
        </w:rPr>
        <w:t>Осуществление налогового контроля.</w:t>
      </w:r>
      <w:r w:rsidR="00C15F54" w:rsidRPr="00C15F54">
        <w:rPr>
          <w:rFonts w:ascii="Times New Roman" w:hAnsi="Times New Roman" w:cs="Times New Roman"/>
          <w:sz w:val="24"/>
          <w:szCs w:val="24"/>
        </w:rPr>
        <w:t xml:space="preserve"> </w:t>
      </w:r>
      <w:r w:rsidR="00B81082" w:rsidRPr="00C15F54">
        <w:rPr>
          <w:rFonts w:ascii="Times New Roman" w:hAnsi="Times New Roman" w:cs="Times New Roman"/>
          <w:sz w:val="24"/>
          <w:szCs w:val="24"/>
        </w:rPr>
        <w:t>Выездные проверки</w:t>
      </w:r>
      <w:r w:rsidR="009A01BC" w:rsidRPr="00C15F54">
        <w:rPr>
          <w:rFonts w:ascii="Times New Roman" w:hAnsi="Times New Roman" w:cs="Times New Roman"/>
          <w:sz w:val="24"/>
          <w:szCs w:val="24"/>
        </w:rPr>
        <w:t>.</w:t>
      </w:r>
    </w:p>
    <w:p w:rsidR="009A01BC" w:rsidRPr="00C15F54" w:rsidRDefault="002B0CBD" w:rsidP="009A01B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5F54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9A01BC" w:rsidRPr="00C15F5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C15F54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9A01BC" w:rsidRPr="00C15F54">
        <w:rPr>
          <w:rFonts w:ascii="Times New Roman" w:hAnsi="Times New Roman" w:cs="Times New Roman"/>
          <w:sz w:val="24"/>
          <w:szCs w:val="24"/>
        </w:rPr>
        <w:t>начальником Межрайонной ИФНС России №11 по Приморскому краю</w:t>
      </w:r>
      <w:r w:rsidR="004514E4">
        <w:rPr>
          <w:rFonts w:ascii="Times New Roman" w:hAnsi="Times New Roman" w:cs="Times New Roman"/>
          <w:sz w:val="24"/>
          <w:szCs w:val="24"/>
        </w:rPr>
        <w:t xml:space="preserve"> </w:t>
      </w:r>
      <w:r w:rsidR="004514E4" w:rsidRPr="00CF4B47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4514E4">
        <w:rPr>
          <w:rFonts w:ascii="Times New Roman" w:hAnsi="Times New Roman" w:cs="Times New Roman"/>
          <w:sz w:val="26"/>
          <w:szCs w:val="26"/>
        </w:rPr>
        <w:t>Инспекция</w:t>
      </w:r>
      <w:r w:rsidR="004514E4" w:rsidRPr="00CF4B47">
        <w:rPr>
          <w:rFonts w:ascii="Times New Roman" w:hAnsi="Times New Roman" w:cs="Times New Roman"/>
          <w:sz w:val="26"/>
          <w:szCs w:val="26"/>
        </w:rPr>
        <w:t>).</w:t>
      </w:r>
    </w:p>
    <w:p w:rsidR="002B0CBD" w:rsidRPr="00C15F54" w:rsidRDefault="002B0CBD" w:rsidP="009A01B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5F54">
        <w:rPr>
          <w:rFonts w:ascii="Times New Roman" w:hAnsi="Times New Roman" w:cs="Times New Roman"/>
          <w:sz w:val="24"/>
          <w:szCs w:val="24"/>
        </w:rPr>
        <w:t xml:space="preserve">5. </w:t>
      </w:r>
      <w:r w:rsidR="009A01BC" w:rsidRPr="00C15F5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C15F54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9A01BC" w:rsidRPr="00C15F54">
        <w:rPr>
          <w:rFonts w:ascii="Times New Roman" w:hAnsi="Times New Roman" w:cs="Times New Roman"/>
          <w:sz w:val="24"/>
          <w:szCs w:val="24"/>
        </w:rPr>
        <w:t>начальнику отдела выездных проверок</w:t>
      </w:r>
      <w:r w:rsidRPr="00C15F54">
        <w:rPr>
          <w:rFonts w:ascii="Times New Roman" w:hAnsi="Times New Roman" w:cs="Times New Roman"/>
          <w:sz w:val="24"/>
          <w:szCs w:val="24"/>
        </w:rPr>
        <w:t>.</w:t>
      </w:r>
    </w:p>
    <w:p w:rsidR="002B0CBD" w:rsidRDefault="002B0CBD">
      <w:pPr>
        <w:pStyle w:val="ConsPlusNormal"/>
        <w:jc w:val="both"/>
      </w:pPr>
    </w:p>
    <w:p w:rsidR="002B0CBD" w:rsidRPr="007E7256" w:rsidRDefault="002B0CB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E7256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2B0CBD" w:rsidRPr="007E7256" w:rsidRDefault="002B0CB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E7256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94777A" w:rsidRPr="007E7256" w:rsidRDefault="0094777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B0CBD" w:rsidRPr="007E7256" w:rsidRDefault="002B0CBD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7256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9A01BC" w:rsidRPr="007E725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E7256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2B0CBD" w:rsidRPr="007E7256" w:rsidRDefault="002B0CBD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7256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DC7F1B" w:rsidRPr="007E7256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Pr="007E7256">
        <w:rPr>
          <w:rFonts w:ascii="Times New Roman" w:hAnsi="Times New Roman" w:cs="Times New Roman"/>
          <w:sz w:val="24"/>
          <w:szCs w:val="24"/>
        </w:rPr>
        <w:t>.</w:t>
      </w:r>
    </w:p>
    <w:p w:rsidR="002B0CBD" w:rsidRPr="007E7256" w:rsidRDefault="002B0CBD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7256">
        <w:rPr>
          <w:rFonts w:ascii="Times New Roman" w:hAnsi="Times New Roman" w:cs="Times New Roman"/>
          <w:sz w:val="24"/>
          <w:szCs w:val="24"/>
        </w:rPr>
        <w:t xml:space="preserve">6.2. </w:t>
      </w:r>
      <w:r w:rsidR="00CE4C19" w:rsidRPr="007E7256">
        <w:rPr>
          <w:rFonts w:ascii="Times New Roman" w:hAnsi="Times New Roman" w:cs="Times New Roman"/>
          <w:spacing w:val="-2"/>
          <w:sz w:val="24"/>
          <w:szCs w:val="24"/>
        </w:rPr>
        <w:t xml:space="preserve">Наличие </w:t>
      </w:r>
      <w:r w:rsidR="00CE4C19" w:rsidRPr="007E7256">
        <w:rPr>
          <w:rFonts w:ascii="Times New Roman" w:hAnsi="Times New Roman" w:cs="Times New Roman"/>
          <w:sz w:val="24"/>
          <w:szCs w:val="24"/>
        </w:rPr>
        <w:t>требований к стажу гражданской службы или работы по специальности, направлению подготовки не установлено.</w:t>
      </w:r>
    </w:p>
    <w:p w:rsidR="002B0CBD" w:rsidRPr="007E7256" w:rsidRDefault="002B0CBD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7256">
        <w:rPr>
          <w:rFonts w:ascii="Times New Roman" w:hAnsi="Times New Roman" w:cs="Times New Roman"/>
          <w:sz w:val="24"/>
          <w:szCs w:val="24"/>
        </w:rPr>
        <w:t xml:space="preserve">6.3. </w:t>
      </w:r>
      <w:proofErr w:type="gramStart"/>
      <w:r w:rsidRPr="007E7256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DC7F1B" w:rsidRPr="007E7256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DC7F1B" w:rsidRPr="007E7256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2B0CBD" w:rsidRPr="007E7256" w:rsidRDefault="002B0CBD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7256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2B0CBD" w:rsidRPr="007E7256" w:rsidRDefault="002B0CBD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7256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1A73CB" w:rsidRPr="00AD6986" w:rsidRDefault="00AD6986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986">
        <w:rPr>
          <w:rFonts w:ascii="Times New Roman" w:hAnsi="Times New Roman" w:cs="Times New Roman"/>
          <w:sz w:val="24"/>
          <w:szCs w:val="24"/>
        </w:rPr>
        <w:t>-</w:t>
      </w:r>
      <w:r w:rsidR="001A73CB" w:rsidRPr="00AD6986">
        <w:rPr>
          <w:rFonts w:ascii="Times New Roman" w:hAnsi="Times New Roman" w:cs="Times New Roman"/>
          <w:sz w:val="24"/>
          <w:szCs w:val="24"/>
        </w:rPr>
        <w:t xml:space="preserve">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1A73CB" w:rsidRPr="00AD6986" w:rsidRDefault="00AD6986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6986">
        <w:rPr>
          <w:rFonts w:ascii="Times New Roman" w:hAnsi="Times New Roman" w:cs="Times New Roman"/>
          <w:sz w:val="24"/>
          <w:szCs w:val="24"/>
        </w:rPr>
        <w:t>-</w:t>
      </w:r>
      <w:r w:rsidR="001A73CB" w:rsidRPr="00AD6986">
        <w:rPr>
          <w:rFonts w:ascii="Times New Roman" w:hAnsi="Times New Roman" w:cs="Times New Roman"/>
          <w:sz w:val="24"/>
          <w:szCs w:val="24"/>
        </w:rPr>
        <w:t xml:space="preserve">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</w:t>
      </w:r>
      <w:r w:rsidR="001A73CB" w:rsidRPr="00AD6986">
        <w:rPr>
          <w:rFonts w:ascii="Times New Roman" w:hAnsi="Times New Roman" w:cs="Times New Roman"/>
          <w:sz w:val="24"/>
          <w:szCs w:val="24"/>
        </w:rPr>
        <w:lastRenderedPageBreak/>
        <w:t>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1A73CB" w:rsidRPr="00AD69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A73CB" w:rsidRPr="00AD6986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1A73CB" w:rsidRPr="00AD6986" w:rsidRDefault="00AD6986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6986">
        <w:rPr>
          <w:rFonts w:ascii="Times New Roman" w:hAnsi="Times New Roman" w:cs="Times New Roman"/>
          <w:sz w:val="24"/>
          <w:szCs w:val="24"/>
        </w:rPr>
        <w:t>-</w:t>
      </w:r>
      <w:r w:rsidR="001A73CB" w:rsidRPr="00AD6986">
        <w:rPr>
          <w:rFonts w:ascii="Times New Roman" w:hAnsi="Times New Roman" w:cs="Times New Roman"/>
          <w:sz w:val="24"/>
          <w:szCs w:val="24"/>
        </w:rPr>
        <w:t xml:space="preserve">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1A73CB" w:rsidRPr="00AD6986" w:rsidRDefault="00AD6986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986">
        <w:rPr>
          <w:rFonts w:ascii="Times New Roman" w:hAnsi="Times New Roman" w:cs="Times New Roman"/>
          <w:sz w:val="24"/>
          <w:szCs w:val="24"/>
        </w:rPr>
        <w:t>-</w:t>
      </w:r>
      <w:r w:rsidR="001A73CB" w:rsidRPr="00AD6986">
        <w:rPr>
          <w:rFonts w:ascii="Times New Roman" w:hAnsi="Times New Roman" w:cs="Times New Roman"/>
          <w:sz w:val="24"/>
          <w:szCs w:val="24"/>
        </w:rPr>
        <w:t xml:space="preserve"> 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1A73CB" w:rsidRPr="00AD6986" w:rsidRDefault="00AD6986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986">
        <w:rPr>
          <w:rFonts w:ascii="Times New Roman" w:hAnsi="Times New Roman" w:cs="Times New Roman"/>
          <w:sz w:val="24"/>
          <w:szCs w:val="24"/>
        </w:rPr>
        <w:t>-</w:t>
      </w:r>
      <w:r w:rsidR="001A73CB" w:rsidRPr="00AD6986">
        <w:rPr>
          <w:rFonts w:ascii="Times New Roman" w:hAnsi="Times New Roman" w:cs="Times New Roman"/>
          <w:sz w:val="24"/>
          <w:szCs w:val="24"/>
        </w:rPr>
        <w:t xml:space="preserve">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1A73CB" w:rsidRPr="00AD6986" w:rsidRDefault="00AD6986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986">
        <w:rPr>
          <w:rFonts w:ascii="Times New Roman" w:hAnsi="Times New Roman" w:cs="Times New Roman"/>
          <w:sz w:val="24"/>
          <w:szCs w:val="24"/>
        </w:rPr>
        <w:t>-</w:t>
      </w:r>
      <w:r w:rsidR="001A73CB" w:rsidRPr="00AD6986">
        <w:rPr>
          <w:rFonts w:ascii="Times New Roman" w:hAnsi="Times New Roman" w:cs="Times New Roman"/>
          <w:sz w:val="24"/>
          <w:szCs w:val="24"/>
        </w:rPr>
        <w:t xml:space="preserve">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1A73CB" w:rsidRPr="00AD6986" w:rsidRDefault="00AD6986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986">
        <w:rPr>
          <w:rFonts w:ascii="Times New Roman" w:hAnsi="Times New Roman" w:cs="Times New Roman"/>
          <w:sz w:val="24"/>
          <w:szCs w:val="24"/>
        </w:rPr>
        <w:t>-</w:t>
      </w:r>
      <w:r w:rsidR="001A73CB" w:rsidRPr="00AD6986">
        <w:rPr>
          <w:rFonts w:ascii="Times New Roman" w:hAnsi="Times New Roman" w:cs="Times New Roman"/>
          <w:sz w:val="24"/>
          <w:szCs w:val="24"/>
        </w:rPr>
        <w:t xml:space="preserve"> приказ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1A73CB" w:rsidRPr="00AD6986" w:rsidRDefault="00AD6986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986">
        <w:rPr>
          <w:rFonts w:ascii="Times New Roman" w:hAnsi="Times New Roman" w:cs="Times New Roman"/>
          <w:sz w:val="24"/>
          <w:szCs w:val="24"/>
        </w:rPr>
        <w:t>-</w:t>
      </w:r>
      <w:r w:rsidR="001A73CB" w:rsidRPr="00AD6986">
        <w:rPr>
          <w:rFonts w:ascii="Times New Roman" w:hAnsi="Times New Roman" w:cs="Times New Roman"/>
          <w:sz w:val="24"/>
          <w:szCs w:val="24"/>
        </w:rPr>
        <w:t xml:space="preserve"> приказ ФНС России от 30 мая 2007 г. N ММ-3-06/333@ "Об утверждении Концепции системы планирования выездных налоговых проверок";</w:t>
      </w:r>
    </w:p>
    <w:p w:rsidR="001A73CB" w:rsidRPr="00360F56" w:rsidRDefault="00AD6986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6986">
        <w:rPr>
          <w:rFonts w:ascii="Times New Roman" w:hAnsi="Times New Roman" w:cs="Times New Roman"/>
          <w:sz w:val="24"/>
          <w:szCs w:val="24"/>
        </w:rPr>
        <w:t>-</w:t>
      </w:r>
      <w:r w:rsidR="001A73CB" w:rsidRPr="00AD6986">
        <w:rPr>
          <w:rFonts w:ascii="Times New Roman" w:hAnsi="Times New Roman" w:cs="Times New Roman"/>
          <w:sz w:val="24"/>
          <w:szCs w:val="24"/>
        </w:rPr>
        <w:t xml:space="preserve"> 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1A73CB" w:rsidRPr="00AD6986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A73CB" w:rsidRPr="00AD6986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1A73CB" w:rsidRPr="00AD6986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2B0CBD" w:rsidRPr="00360F56" w:rsidRDefault="00F755BA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0F5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B0CBD" w:rsidRPr="00360F56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B0CBD" w:rsidRPr="00AD6986" w:rsidRDefault="002B0CBD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986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22347A" w:rsidRPr="00AD6986" w:rsidRDefault="00AD6986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986">
        <w:rPr>
          <w:rFonts w:ascii="Times New Roman" w:hAnsi="Times New Roman" w:cs="Times New Roman"/>
          <w:sz w:val="24"/>
          <w:szCs w:val="24"/>
        </w:rPr>
        <w:t>-</w:t>
      </w:r>
      <w:r w:rsidR="0022347A" w:rsidRPr="00AD6986">
        <w:rPr>
          <w:rFonts w:ascii="Times New Roman" w:hAnsi="Times New Roman" w:cs="Times New Roman"/>
          <w:sz w:val="24"/>
          <w:szCs w:val="24"/>
        </w:rPr>
        <w:t xml:space="preserve"> порядок и критерии отбора налогоплательщиков для формирования плана выездных налоговых проверок;</w:t>
      </w:r>
    </w:p>
    <w:p w:rsidR="0022347A" w:rsidRPr="00AD6986" w:rsidRDefault="00AD6986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986">
        <w:rPr>
          <w:rFonts w:ascii="Times New Roman" w:hAnsi="Times New Roman" w:cs="Times New Roman"/>
          <w:sz w:val="24"/>
          <w:szCs w:val="24"/>
        </w:rPr>
        <w:t>-</w:t>
      </w:r>
      <w:r w:rsidR="0022347A" w:rsidRPr="00AD6986">
        <w:rPr>
          <w:rFonts w:ascii="Times New Roman" w:hAnsi="Times New Roman" w:cs="Times New Roman"/>
          <w:sz w:val="24"/>
          <w:szCs w:val="24"/>
        </w:rPr>
        <w:t>. понятие "налоговый контроль".</w:t>
      </w:r>
    </w:p>
    <w:p w:rsidR="0022347A" w:rsidRPr="00AD6986" w:rsidRDefault="00AD6986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986">
        <w:rPr>
          <w:rFonts w:ascii="Times New Roman" w:hAnsi="Times New Roman" w:cs="Times New Roman"/>
          <w:sz w:val="24"/>
          <w:szCs w:val="24"/>
        </w:rPr>
        <w:t>-</w:t>
      </w:r>
      <w:r w:rsidR="0022347A" w:rsidRPr="00AD6986">
        <w:rPr>
          <w:rFonts w:ascii="Times New Roman" w:hAnsi="Times New Roman" w:cs="Times New Roman"/>
          <w:sz w:val="24"/>
          <w:szCs w:val="24"/>
        </w:rPr>
        <w:t xml:space="preserve"> особенности проведения выездных налоговых проверок, в т.ч. консолидированной группы налогоплательщиков;</w:t>
      </w:r>
    </w:p>
    <w:p w:rsidR="0022347A" w:rsidRPr="00AD6986" w:rsidRDefault="00AD6986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986">
        <w:rPr>
          <w:rFonts w:ascii="Times New Roman" w:hAnsi="Times New Roman" w:cs="Times New Roman"/>
          <w:sz w:val="24"/>
          <w:szCs w:val="24"/>
        </w:rPr>
        <w:t>-</w:t>
      </w:r>
      <w:r w:rsidR="0022347A" w:rsidRPr="00AD6986">
        <w:rPr>
          <w:rFonts w:ascii="Times New Roman" w:hAnsi="Times New Roman" w:cs="Times New Roman"/>
          <w:sz w:val="24"/>
          <w:szCs w:val="24"/>
        </w:rPr>
        <w:t xml:space="preserve"> порядок и сроки проведения выездных налоговых проверок;</w:t>
      </w:r>
    </w:p>
    <w:p w:rsidR="0022347A" w:rsidRPr="00AD6986" w:rsidRDefault="00AD6986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986">
        <w:rPr>
          <w:rFonts w:ascii="Times New Roman" w:hAnsi="Times New Roman" w:cs="Times New Roman"/>
          <w:sz w:val="24"/>
          <w:szCs w:val="24"/>
        </w:rPr>
        <w:t>-</w:t>
      </w:r>
      <w:r w:rsidR="0022347A" w:rsidRPr="00AD6986">
        <w:rPr>
          <w:rFonts w:ascii="Times New Roman" w:hAnsi="Times New Roman" w:cs="Times New Roman"/>
          <w:sz w:val="24"/>
          <w:szCs w:val="24"/>
        </w:rPr>
        <w:t xml:space="preserve"> порядок и сроки рассмотрения материалов налоговой проверки.</w:t>
      </w:r>
    </w:p>
    <w:p w:rsidR="0022347A" w:rsidRPr="00360F56" w:rsidRDefault="00AD6986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986">
        <w:rPr>
          <w:rFonts w:ascii="Times New Roman" w:hAnsi="Times New Roman" w:cs="Times New Roman"/>
          <w:sz w:val="24"/>
          <w:szCs w:val="24"/>
        </w:rPr>
        <w:t>-</w:t>
      </w:r>
      <w:r w:rsidR="0022347A" w:rsidRPr="00AD6986">
        <w:rPr>
          <w:rFonts w:ascii="Times New Roman" w:hAnsi="Times New Roman" w:cs="Times New Roman"/>
          <w:sz w:val="24"/>
          <w:szCs w:val="24"/>
        </w:rPr>
        <w:t xml:space="preserve"> порядок осуществления мероприятий налогового контроля при проведении выездных налоговых проверок.</w:t>
      </w:r>
    </w:p>
    <w:p w:rsidR="002B0CBD" w:rsidRPr="002251A1" w:rsidRDefault="002B0CBD" w:rsidP="00AD698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251A1">
        <w:rPr>
          <w:rFonts w:ascii="Times New Roman" w:hAnsi="Times New Roman" w:cs="Times New Roman"/>
          <w:sz w:val="24"/>
          <w:szCs w:val="24"/>
        </w:rPr>
        <w:lastRenderedPageBreak/>
        <w:t xml:space="preserve">6.5. Наличие функциональных знаний: </w:t>
      </w:r>
    </w:p>
    <w:p w:rsidR="00AD31EB" w:rsidRPr="002251A1" w:rsidRDefault="00AD31EB" w:rsidP="00AD698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251A1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AD31EB" w:rsidRPr="002251A1" w:rsidRDefault="00AD31EB" w:rsidP="00AD698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251A1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AD31EB" w:rsidRPr="002251A1" w:rsidRDefault="00AD31EB" w:rsidP="00AD698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251A1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AD31EB" w:rsidRPr="002251A1" w:rsidRDefault="00AD31EB" w:rsidP="00AD698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251A1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AD31EB" w:rsidRPr="002251A1" w:rsidRDefault="00AD31EB" w:rsidP="00AD698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251A1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AD31EB" w:rsidRPr="002251A1" w:rsidRDefault="00AD31EB" w:rsidP="00AD698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251A1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AD31EB" w:rsidRPr="002251A1" w:rsidRDefault="00AD31EB" w:rsidP="00AD698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251A1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AD31EB" w:rsidRPr="002251A1" w:rsidRDefault="00AD31EB" w:rsidP="00AD698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251A1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F41FBF" w:rsidRPr="002251A1" w:rsidRDefault="00AD31EB" w:rsidP="00AD698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251A1">
        <w:rPr>
          <w:rFonts w:ascii="Times New Roman" w:hAnsi="Times New Roman" w:cs="Times New Roman"/>
          <w:sz w:val="24"/>
          <w:szCs w:val="24"/>
        </w:rPr>
        <w:t>- основания проведения и особенности внеплановых проверок.</w:t>
      </w:r>
    </w:p>
    <w:p w:rsidR="002B0CBD" w:rsidRPr="0019348E" w:rsidRDefault="002B0CBD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348E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F41FBF" w:rsidRPr="0019348E" w:rsidRDefault="00F41FBF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348E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F41FBF" w:rsidRPr="0019348E" w:rsidRDefault="00F41FBF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348E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F41FBF" w:rsidRPr="0019348E" w:rsidRDefault="00F41FBF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348E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F41FBF" w:rsidRPr="0019348E" w:rsidRDefault="00F41FBF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348E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F41FBF" w:rsidRPr="0019348E" w:rsidRDefault="00F41FBF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348E">
        <w:rPr>
          <w:rFonts w:ascii="Times New Roman" w:hAnsi="Times New Roman" w:cs="Times New Roman"/>
          <w:sz w:val="24"/>
          <w:szCs w:val="24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F41FBF" w:rsidRPr="0019348E" w:rsidRDefault="00F41FBF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348E">
        <w:rPr>
          <w:rFonts w:ascii="Times New Roman" w:hAnsi="Times New Roman" w:cs="Times New Roman"/>
          <w:sz w:val="24"/>
          <w:szCs w:val="24"/>
        </w:rPr>
        <w:t>- умение оперативно принимать и реализовывать управленческие решения.</w:t>
      </w:r>
    </w:p>
    <w:p w:rsidR="00F41FBF" w:rsidRPr="007A5E82" w:rsidRDefault="002B0CBD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5E82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F41FBF" w:rsidRPr="007A5E82" w:rsidRDefault="00F41FBF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5E82"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проверок;</w:t>
      </w:r>
    </w:p>
    <w:p w:rsidR="00F41FBF" w:rsidRPr="007A5E82" w:rsidRDefault="00F41FBF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5E82">
        <w:rPr>
          <w:rFonts w:ascii="Times New Roman" w:hAnsi="Times New Roman" w:cs="Times New Roman"/>
          <w:sz w:val="24"/>
          <w:szCs w:val="24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F41FBF" w:rsidRPr="007A5E82" w:rsidRDefault="00F41FBF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5E82">
        <w:rPr>
          <w:rFonts w:ascii="Times New Roman" w:hAnsi="Times New Roman" w:cs="Times New Roman"/>
          <w:sz w:val="24"/>
          <w:szCs w:val="24"/>
        </w:rPr>
        <w:t>подготовка решения о проведении выездной налоговой проверки.</w:t>
      </w:r>
    </w:p>
    <w:p w:rsidR="00B8350D" w:rsidRPr="007A5E82" w:rsidRDefault="002B0CBD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5E82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632517" w:rsidRPr="007A5E82" w:rsidRDefault="00632517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5E82">
        <w:rPr>
          <w:rFonts w:ascii="Times New Roman" w:hAnsi="Times New Roman" w:cs="Times New Roman"/>
          <w:sz w:val="24"/>
          <w:szCs w:val="24"/>
        </w:rPr>
        <w:t>- проведение плановых и внеплановых выездных проверок;</w:t>
      </w:r>
    </w:p>
    <w:p w:rsidR="00632517" w:rsidRPr="007A5E82" w:rsidRDefault="00632517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5E82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2B0CBD" w:rsidRPr="007A5E82" w:rsidRDefault="00632517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5E82"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2B0CBD" w:rsidRDefault="002B0CBD" w:rsidP="00AD6986">
      <w:pPr>
        <w:pStyle w:val="ConsPlusNormal"/>
        <w:jc w:val="both"/>
      </w:pPr>
    </w:p>
    <w:p w:rsidR="002B0CBD" w:rsidRPr="00657483" w:rsidRDefault="002B0CBD" w:rsidP="00AD698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2B0CBD" w:rsidRPr="00657483" w:rsidRDefault="002B0CBD" w:rsidP="00AD698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0CBD" w:rsidRPr="00657483" w:rsidRDefault="002B0CBD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632517" w:rsidRPr="0065748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65748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65748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657483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65748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657483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65748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657483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65748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65748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2B0CBD" w:rsidRPr="00657483" w:rsidRDefault="002B0CBD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632517" w:rsidRPr="00657483">
        <w:rPr>
          <w:rFonts w:ascii="Times New Roman" w:hAnsi="Times New Roman" w:cs="Times New Roman"/>
          <w:sz w:val="24"/>
          <w:szCs w:val="24"/>
        </w:rPr>
        <w:t>отдел выездных проверок</w:t>
      </w:r>
      <w:r w:rsidRPr="00657483">
        <w:rPr>
          <w:rFonts w:ascii="Times New Roman" w:hAnsi="Times New Roman" w:cs="Times New Roman"/>
          <w:sz w:val="24"/>
          <w:szCs w:val="24"/>
        </w:rPr>
        <w:t xml:space="preserve">, </w:t>
      </w:r>
      <w:r w:rsidR="00632517" w:rsidRPr="0065748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B5390" w:rsidRPr="00657483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65748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57483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о налогах и сборах,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Российской Федерации, местными органами государственной власти на местах в пределах своей компетенции для чего: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1)Проводит контрольно-аналитическую  работу: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Сбор всей информации о налогоплательщике на основе принципов, изложенных в Регламенте планирования выездных проверок, утвержденного Приказом ФНС России, формирование «Досье налогоплательщика» на основе этой информации, в том числе о налогоплательщиках, подлежащих ликвидации (реорганизации), которое должно содержать в соответствии письмами УФНС России по Приморскому краю следующую информацию: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57483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657483">
        <w:rPr>
          <w:rFonts w:ascii="Times New Roman" w:hAnsi="Times New Roman" w:cs="Times New Roman"/>
          <w:sz w:val="24"/>
          <w:szCs w:val="24"/>
        </w:rPr>
        <w:tab/>
        <w:t xml:space="preserve">данные из справочных информационных ресурсов коммерческих организаций в соответствии с заключенными договорами (например, СПАРК – «Система профессионального анализа рынков и компаний», </w:t>
      </w:r>
      <w:proofErr w:type="gramEnd"/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•</w:t>
      </w:r>
      <w:r w:rsidRPr="00657483">
        <w:rPr>
          <w:rFonts w:ascii="Times New Roman" w:hAnsi="Times New Roman" w:cs="Times New Roman"/>
          <w:sz w:val="24"/>
          <w:szCs w:val="24"/>
        </w:rPr>
        <w:tab/>
        <w:t>Информационно-аналитическая система FIRA.PRO</w:t>
      </w:r>
      <w:r w:rsidR="00C124D6" w:rsidRPr="00657483">
        <w:rPr>
          <w:rFonts w:ascii="Times New Roman" w:hAnsi="Times New Roman" w:cs="Times New Roman"/>
          <w:sz w:val="24"/>
          <w:szCs w:val="24"/>
        </w:rPr>
        <w:t xml:space="preserve">, </w:t>
      </w:r>
      <w:r w:rsidR="00C124D6" w:rsidRPr="00657483">
        <w:rPr>
          <w:rFonts w:ascii="Times New Roman" w:hAnsi="Times New Roman" w:cs="Times New Roman"/>
          <w:sz w:val="24"/>
          <w:szCs w:val="24"/>
          <w:lang w:val="en-US"/>
        </w:rPr>
        <w:t>SPARK</w:t>
      </w:r>
      <w:r w:rsidR="00C124D6" w:rsidRPr="00657483">
        <w:rPr>
          <w:rFonts w:ascii="Times New Roman" w:hAnsi="Times New Roman" w:cs="Times New Roman"/>
          <w:sz w:val="24"/>
          <w:szCs w:val="24"/>
        </w:rPr>
        <w:t>, Контур-фокус</w:t>
      </w:r>
      <w:r w:rsidRPr="00657483">
        <w:rPr>
          <w:rFonts w:ascii="Times New Roman" w:hAnsi="Times New Roman" w:cs="Times New Roman"/>
          <w:sz w:val="24"/>
          <w:szCs w:val="24"/>
        </w:rPr>
        <w:t xml:space="preserve"> и пр., 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•</w:t>
      </w:r>
      <w:r w:rsidRPr="00657483">
        <w:rPr>
          <w:rFonts w:ascii="Times New Roman" w:hAnsi="Times New Roman" w:cs="Times New Roman"/>
          <w:sz w:val="24"/>
          <w:szCs w:val="24"/>
        </w:rPr>
        <w:tab/>
        <w:t>сайты налогоплательщика, а также лиц, входящих в Группу, в сети Интернет;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•</w:t>
      </w:r>
      <w:r w:rsidRPr="00657483">
        <w:rPr>
          <w:rFonts w:ascii="Times New Roman" w:hAnsi="Times New Roman" w:cs="Times New Roman"/>
          <w:sz w:val="24"/>
          <w:szCs w:val="24"/>
        </w:rPr>
        <w:tab/>
        <w:t xml:space="preserve">сведения  об учетных  данных налогоплательщика; 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•</w:t>
      </w:r>
      <w:r w:rsidRPr="00657483">
        <w:rPr>
          <w:rFonts w:ascii="Times New Roman" w:hAnsi="Times New Roman" w:cs="Times New Roman"/>
          <w:sz w:val="24"/>
          <w:szCs w:val="24"/>
        </w:rPr>
        <w:tab/>
        <w:t xml:space="preserve">информация о принятой налогоплательщиком учетной политике для целей бухгалтерского учета и для целей налогообложения, а также о порядке организации и ведения учета (в каких филиалах и структурных подразделениях ведется учет, имеющиеся сведения о порядке документооборота и т.п.); 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•</w:t>
      </w:r>
      <w:r w:rsidRPr="00657483">
        <w:rPr>
          <w:rFonts w:ascii="Times New Roman" w:hAnsi="Times New Roman" w:cs="Times New Roman"/>
          <w:sz w:val="24"/>
          <w:szCs w:val="24"/>
        </w:rPr>
        <w:tab/>
        <w:t xml:space="preserve">пояснительные записки к годовой бухгалтерской отчетности; 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•</w:t>
      </w:r>
      <w:r w:rsidRPr="00657483">
        <w:rPr>
          <w:rFonts w:ascii="Times New Roman" w:hAnsi="Times New Roman" w:cs="Times New Roman"/>
          <w:sz w:val="24"/>
          <w:szCs w:val="24"/>
        </w:rPr>
        <w:tab/>
        <w:t xml:space="preserve">аудиторские заключения (для налогоплательщиков, подлежащих обязательному аудиту); 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•</w:t>
      </w:r>
      <w:r w:rsidRPr="00657483">
        <w:rPr>
          <w:rFonts w:ascii="Times New Roman" w:hAnsi="Times New Roman" w:cs="Times New Roman"/>
          <w:sz w:val="24"/>
          <w:szCs w:val="24"/>
        </w:rPr>
        <w:tab/>
        <w:t xml:space="preserve">материалы камеральных, выездных налоговых проверок налогоплательщика, проверок по вопросу соблюдения валютного законодательства, использования ККТ, проверок иных контролирующих органов (сообщения, уведомления, протоколы допросов (опросов), акты, решения); 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•</w:t>
      </w:r>
      <w:r w:rsidRPr="00657483">
        <w:rPr>
          <w:rFonts w:ascii="Times New Roman" w:hAnsi="Times New Roman" w:cs="Times New Roman"/>
          <w:sz w:val="24"/>
          <w:szCs w:val="24"/>
        </w:rPr>
        <w:tab/>
        <w:t xml:space="preserve">материалы работы Комиссии по легализации налоговой базы  и обоснованности возмещения сумм НДС; 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•</w:t>
      </w:r>
      <w:r w:rsidRPr="00657483">
        <w:rPr>
          <w:rFonts w:ascii="Times New Roman" w:hAnsi="Times New Roman" w:cs="Times New Roman"/>
          <w:sz w:val="24"/>
          <w:szCs w:val="24"/>
        </w:rPr>
        <w:tab/>
        <w:t xml:space="preserve">пояснения налогоплательщика (его должностных лиц) в связи с уплатой (удержанием и перечислением) ими налогов, полученные на основании пп.4 п.1 ст.31 НК РФ, ст. 88 НК РФ; 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•</w:t>
      </w:r>
      <w:r w:rsidRPr="00657483">
        <w:rPr>
          <w:rFonts w:ascii="Times New Roman" w:hAnsi="Times New Roman" w:cs="Times New Roman"/>
          <w:sz w:val="24"/>
          <w:szCs w:val="24"/>
        </w:rPr>
        <w:tab/>
        <w:t xml:space="preserve">материалы, полученные из внешних источников (УВД, Миграционная служба, прокуратура, обращения сторонних организаций, граждан и др.); 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•</w:t>
      </w:r>
      <w:r w:rsidRPr="00657483">
        <w:rPr>
          <w:rFonts w:ascii="Times New Roman" w:hAnsi="Times New Roman" w:cs="Times New Roman"/>
          <w:sz w:val="24"/>
          <w:szCs w:val="24"/>
        </w:rPr>
        <w:tab/>
        <w:t xml:space="preserve">информация </w:t>
      </w:r>
      <w:proofErr w:type="spellStart"/>
      <w:r w:rsidRPr="00657483"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 w:rsidRPr="00657483">
        <w:rPr>
          <w:rFonts w:ascii="Times New Roman" w:hAnsi="Times New Roman" w:cs="Times New Roman"/>
          <w:sz w:val="24"/>
          <w:szCs w:val="24"/>
        </w:rPr>
        <w:t>- и теплоснабжающих организаций, организаций водопроводно-канализационного хозяйства об объемах потребленной налогоплательщиком электр</w:t>
      </w:r>
      <w:proofErr w:type="gramStart"/>
      <w:r w:rsidRPr="00657483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65748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57483">
        <w:rPr>
          <w:rFonts w:ascii="Times New Roman" w:hAnsi="Times New Roman" w:cs="Times New Roman"/>
          <w:sz w:val="24"/>
          <w:szCs w:val="24"/>
        </w:rPr>
        <w:t>теплоэнергии</w:t>
      </w:r>
      <w:proofErr w:type="spellEnd"/>
      <w:r w:rsidRPr="00657483">
        <w:rPr>
          <w:rFonts w:ascii="Times New Roman" w:hAnsi="Times New Roman" w:cs="Times New Roman"/>
          <w:sz w:val="24"/>
          <w:szCs w:val="24"/>
        </w:rPr>
        <w:t xml:space="preserve">, воды и других видов ресурсов;  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•</w:t>
      </w:r>
      <w:r w:rsidRPr="00657483">
        <w:rPr>
          <w:rFonts w:ascii="Times New Roman" w:hAnsi="Times New Roman" w:cs="Times New Roman"/>
          <w:sz w:val="24"/>
          <w:szCs w:val="24"/>
        </w:rPr>
        <w:tab/>
        <w:t xml:space="preserve">протокол осмотра местонахождения налогоплательщика; 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•</w:t>
      </w:r>
      <w:r w:rsidRPr="00657483">
        <w:rPr>
          <w:rFonts w:ascii="Times New Roman" w:hAnsi="Times New Roman" w:cs="Times New Roman"/>
          <w:sz w:val="24"/>
          <w:szCs w:val="24"/>
        </w:rPr>
        <w:tab/>
        <w:t>материалы (документы) полученные в ходе предпроверочного анализа;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•</w:t>
      </w:r>
      <w:r w:rsidRPr="00657483">
        <w:rPr>
          <w:rFonts w:ascii="Times New Roman" w:hAnsi="Times New Roman" w:cs="Times New Roman"/>
          <w:sz w:val="24"/>
          <w:szCs w:val="24"/>
        </w:rPr>
        <w:tab/>
        <w:t xml:space="preserve">Информационное письмо по налогоплательщику, 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•</w:t>
      </w:r>
      <w:r w:rsidRPr="00657483">
        <w:rPr>
          <w:rFonts w:ascii="Times New Roman" w:hAnsi="Times New Roman" w:cs="Times New Roman"/>
          <w:sz w:val="24"/>
          <w:szCs w:val="24"/>
        </w:rPr>
        <w:tab/>
        <w:t xml:space="preserve">выписки расчетных счетов налогоплательщика, анализ выписок расчетных счетов в соответствии с Приложением 5 к Информационному письму; 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•</w:t>
      </w:r>
      <w:r w:rsidRPr="00657483">
        <w:rPr>
          <w:rFonts w:ascii="Times New Roman" w:hAnsi="Times New Roman" w:cs="Times New Roman"/>
          <w:sz w:val="24"/>
          <w:szCs w:val="24"/>
        </w:rPr>
        <w:tab/>
        <w:t xml:space="preserve">иные имеющиеся в распоряжении налогового органа материалы, явившиеся основанием для отбора налогоплательщика для выездных налоговых проверок; заключение по результатам предпроверочного анализа, 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•</w:t>
      </w:r>
      <w:r w:rsidRPr="00657483">
        <w:rPr>
          <w:rFonts w:ascii="Times New Roman" w:hAnsi="Times New Roman" w:cs="Times New Roman"/>
          <w:sz w:val="24"/>
          <w:szCs w:val="24"/>
        </w:rPr>
        <w:tab/>
        <w:t>схема бизнеса налогоплательщика (Группы налогоплательщика), схема взаимозависимости (аффилированности), схема технологического процесса (в случае наличия производства);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657483">
        <w:rPr>
          <w:rFonts w:ascii="Times New Roman" w:hAnsi="Times New Roman" w:cs="Times New Roman"/>
          <w:sz w:val="24"/>
          <w:szCs w:val="24"/>
        </w:rPr>
        <w:t>2) В рамках  предпроверочного анализа и выездных проверок, в соответствии со ст. 90, 91, 92, 93, 94, 95, 96, 97, 98, 99 НК РФ, осуществлять  мероприятия налогового контроля: истребование документов, инвентаризацию имущества налогоплательщика, осмотр (обследование) производственных, складских, торговых и иных помещений и территорий, используемых налогоплательщиком для извлечения дохода либо связанных с содержанием объектов налогообложения.</w:t>
      </w:r>
      <w:proofErr w:type="gramEnd"/>
      <w:r w:rsidRPr="00657483">
        <w:rPr>
          <w:rFonts w:ascii="Times New Roman" w:hAnsi="Times New Roman" w:cs="Times New Roman"/>
          <w:sz w:val="24"/>
          <w:szCs w:val="24"/>
        </w:rPr>
        <w:t xml:space="preserve"> Производить выемку документов, вызывать в качестве свидетелей физических лиц, привлекать  экспертов. В необходимых случаях привлекать специалистов, обладающих специальными знаниями и навыками, переводчиков, понятых. 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3) В соответствии с положениями ст. 89 НК РФ, проводит</w:t>
      </w:r>
      <w:r w:rsidR="009D0672" w:rsidRPr="00657483">
        <w:rPr>
          <w:rFonts w:ascii="Times New Roman" w:hAnsi="Times New Roman" w:cs="Times New Roman"/>
          <w:sz w:val="24"/>
          <w:szCs w:val="24"/>
        </w:rPr>
        <w:t>ь</w:t>
      </w:r>
      <w:r w:rsidRPr="00657483">
        <w:rPr>
          <w:rFonts w:ascii="Times New Roman" w:hAnsi="Times New Roman" w:cs="Times New Roman"/>
          <w:sz w:val="24"/>
          <w:szCs w:val="24"/>
        </w:rPr>
        <w:t xml:space="preserve"> выездные налоговые проверки предприятий, организаций всех форм собственности, включая проверки филиалов и представительств организаций – налогоплательщиков,  индивидуальных предпринимателей по соблюдению налогового  законодательства, правильности исчисления и своевременности внесения налогов и сборов в бюджеты всех уровней </w:t>
      </w:r>
      <w:proofErr w:type="gramStart"/>
      <w:r w:rsidRPr="00657483">
        <w:rPr>
          <w:rFonts w:ascii="Times New Roman" w:hAnsi="Times New Roman" w:cs="Times New Roman"/>
          <w:sz w:val="24"/>
          <w:szCs w:val="24"/>
        </w:rPr>
        <w:lastRenderedPageBreak/>
        <w:t>согласно графика</w:t>
      </w:r>
      <w:proofErr w:type="gramEnd"/>
      <w:r w:rsidRPr="00657483">
        <w:rPr>
          <w:rFonts w:ascii="Times New Roman" w:hAnsi="Times New Roman" w:cs="Times New Roman"/>
          <w:sz w:val="24"/>
          <w:szCs w:val="24"/>
        </w:rPr>
        <w:t xml:space="preserve">. При организации выездной налоговой проверки налогоплательщика-организации с одновременной проверкой филиалов (представительств) и иных обособленных подразделений руководствоваться Методическими указаниями по проведению комплексных выездных налоговых проверок налогоплательщиков </w:t>
      </w:r>
      <w:proofErr w:type="gramStart"/>
      <w:r w:rsidRPr="00657483">
        <w:rPr>
          <w:rFonts w:ascii="Times New Roman" w:hAnsi="Times New Roman" w:cs="Times New Roman"/>
          <w:sz w:val="24"/>
          <w:szCs w:val="24"/>
        </w:rPr>
        <w:t>–о</w:t>
      </w:r>
      <w:proofErr w:type="gramEnd"/>
      <w:r w:rsidRPr="00657483">
        <w:rPr>
          <w:rFonts w:ascii="Times New Roman" w:hAnsi="Times New Roman" w:cs="Times New Roman"/>
          <w:sz w:val="24"/>
          <w:szCs w:val="24"/>
        </w:rPr>
        <w:t xml:space="preserve">рганизаций (налоговых агентов, плательщиков сборов), в состав которых входят филиалы (представительства) и иные обособленные подразделения, утвержденные Приказом МНС России от 21.05.2004 №САЭ-4-03/31 </w:t>
      </w:r>
      <w:proofErr w:type="spellStart"/>
      <w:r w:rsidRPr="00657483">
        <w:rPr>
          <w:rFonts w:ascii="Times New Roman" w:hAnsi="Times New Roman" w:cs="Times New Roman"/>
          <w:sz w:val="24"/>
          <w:szCs w:val="24"/>
        </w:rPr>
        <w:t>дсп</w:t>
      </w:r>
      <w:proofErr w:type="spellEnd"/>
      <w:r w:rsidRPr="00657483">
        <w:rPr>
          <w:rFonts w:ascii="Times New Roman" w:hAnsi="Times New Roman" w:cs="Times New Roman"/>
          <w:sz w:val="24"/>
          <w:szCs w:val="24"/>
        </w:rPr>
        <w:t xml:space="preserve">. В системе ЭОД работает согласно функциональной роли «Выездные проверки». Своевременно и качественно, в соответствии с положениями ст.100 НК РФ, Приказом от 25 декабря 2006 г. N САЭ-3-06/892@ «Об утверждении форм документов, применяемых при проведении и оформлении налоговых проверок; оснований и порядка продления срока проведения выездной налоговой проверки; порядка взаимодействия налоговых органов по выполнению поручений об истребовании документов; требований к составлению акта налоговой проверки», Приказом ФНС РФ от 31.05.2007 N ММ-3-06/338@ "ОБ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СБОРАХ" оформляет акты по проведенным выездным налоговым проверкам с использованием «Системы ЭОД местного уровня». </w:t>
      </w:r>
      <w:proofErr w:type="gramStart"/>
      <w:r w:rsidRPr="00657483">
        <w:rPr>
          <w:rFonts w:ascii="Times New Roman" w:hAnsi="Times New Roman" w:cs="Times New Roman"/>
          <w:sz w:val="24"/>
          <w:szCs w:val="24"/>
        </w:rPr>
        <w:t xml:space="preserve">Формирует документы, оформляемые в процессе подготовки к проведению и проведению выездной налоговой проверки, для обеспечения ведения разделов 2-43 информационного ресурса «Выездные налоговые проверки» в порядке,  установленном Приказом МНС России от 17.11.2003г. № БГ-3-06/627@ «Об утверждении Единых требований к формированию информационных ресурсов по камеральным и выездным налоговым проверкам (с изменениями и дополнениями). </w:t>
      </w:r>
      <w:proofErr w:type="gramEnd"/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57483">
        <w:rPr>
          <w:rFonts w:ascii="Times New Roman" w:hAnsi="Times New Roman" w:cs="Times New Roman"/>
          <w:sz w:val="24"/>
          <w:szCs w:val="24"/>
        </w:rPr>
        <w:t xml:space="preserve">4) В рамках ст. 93 и 93.1 НК РФ,  в соответствии с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утвержденным Приказом ФНС России от 22.03.2007 №ММ-4-06/12дсп осуществлять  истребование документов в ходе проведения налоговых проверок и дополнительных мероприятий налогового контроля. </w:t>
      </w:r>
      <w:proofErr w:type="gramEnd"/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 xml:space="preserve">6) Проводить мероприятия по взысканию доначисленных сумм в ходе выездных налоговых проверок. 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7) Участвовать в выполнении заданий по заочной экономической учебе.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8) Участвовать в подготовке данных для представления запрашиваемой информации в УФНС РФ по Приморскому краю, ответов на запросы налогоплательщиков и иных лиц в соответствии с Конституцией РФ, Налоговым Кодексом, Законом РФ «О безопасности», «О государственной тайне», «Об информации, информатизации и защите информации» и других нормативных документами в сфере информационной безопасности.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9) Осуществлять сбор косвенной информации о доходах и хозяйственной деятельности организаций и индивидуальных предпринимателей.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10) Возбуждать ходатайства перед руководством Инспекции о применении к предприятиям, учреждениям, организациям, физическим лицам и специалистам отдела мер ответственности за нарушения законодательства о налогах и сборах, законодательства  об административных правонарушениях, а также трудового законодательства о государственной службе.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11) Свою деятельность осуществлять с применением компьютерной техники в соответствующих программах.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12) Осуществлять обеспечение применения санкций в соответствии с законодательством о налогах и сборах;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 xml:space="preserve">13) Осуществлять обеспечение производства по делам о налоговых и административных правонарушениях. 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lastRenderedPageBreak/>
        <w:t>14) Своевременно в полном объеме направлять материалы по проведенным выездным налоговым проверкам в органы МВД для принятия решения о привлечении к уголовной ответственности.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15)  В рамках своей компетенции рассматривать заявления, предложения, жалобы граждан и юридических лиц, в том числе по вопросам налогообложения.</w:t>
      </w:r>
    </w:p>
    <w:p w:rsidR="0094777A" w:rsidRPr="00657483" w:rsidRDefault="0094777A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16) Устанавливать в ходе проведения контрольно-аналитической работы факты нарушения валютного законодательства и законодательства о применении контрольно-кассовой техники и передавать информацию об установленных фактах нарушения законодательства специалистам инспекции, ответственным за проведение проверок соблюдения валютного законодательства и законодательства о применении контрольно-кассовой техники.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1</w:t>
      </w:r>
      <w:r w:rsidR="0094777A" w:rsidRPr="00657483">
        <w:rPr>
          <w:rFonts w:ascii="Times New Roman" w:hAnsi="Times New Roman" w:cs="Times New Roman"/>
          <w:sz w:val="24"/>
          <w:szCs w:val="24"/>
        </w:rPr>
        <w:t>7</w:t>
      </w:r>
      <w:r w:rsidRPr="00657483">
        <w:rPr>
          <w:rFonts w:ascii="Times New Roman" w:hAnsi="Times New Roman" w:cs="Times New Roman"/>
          <w:sz w:val="24"/>
          <w:szCs w:val="24"/>
        </w:rPr>
        <w:t>) Участвовать в работе контрольно-аналитические группы и выполнять следующие функции: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•</w:t>
      </w:r>
      <w:r w:rsidRPr="00657483">
        <w:rPr>
          <w:rFonts w:ascii="Times New Roman" w:hAnsi="Times New Roman" w:cs="Times New Roman"/>
          <w:sz w:val="24"/>
          <w:szCs w:val="24"/>
        </w:rPr>
        <w:tab/>
        <w:t xml:space="preserve">Проводить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Pr="00657483">
        <w:rPr>
          <w:rFonts w:ascii="Times New Roman" w:hAnsi="Times New Roman" w:cs="Times New Roman"/>
          <w:sz w:val="24"/>
          <w:szCs w:val="24"/>
        </w:rPr>
        <w:t>осуществлять</w:t>
      </w:r>
      <w:proofErr w:type="gramEnd"/>
      <w:r w:rsidRPr="00657483">
        <w:rPr>
          <w:rFonts w:ascii="Times New Roman" w:hAnsi="Times New Roman" w:cs="Times New Roman"/>
          <w:sz w:val="24"/>
          <w:szCs w:val="24"/>
        </w:rPr>
        <w:t xml:space="preserve"> поиск предполагаемых «выгодоприобретателей».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•</w:t>
      </w:r>
      <w:r w:rsidRPr="00657483">
        <w:rPr>
          <w:rFonts w:ascii="Times New Roman" w:hAnsi="Times New Roman" w:cs="Times New Roman"/>
          <w:sz w:val="24"/>
          <w:szCs w:val="24"/>
        </w:rPr>
        <w:tab/>
        <w:t>Передавать материалы по проведенным мероприятиям налогового контроля в территориальные налоговые органы по месту учета выгодоприобретателя.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•</w:t>
      </w:r>
      <w:r w:rsidRPr="00657483">
        <w:rPr>
          <w:rFonts w:ascii="Times New Roman" w:hAnsi="Times New Roman" w:cs="Times New Roman"/>
          <w:sz w:val="24"/>
          <w:szCs w:val="24"/>
        </w:rPr>
        <w:tab/>
        <w:t xml:space="preserve">Инициировать проведения мероприятий оперативного контроля. 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•</w:t>
      </w:r>
      <w:r w:rsidRPr="00657483">
        <w:rPr>
          <w:rFonts w:ascii="Times New Roman" w:hAnsi="Times New Roman" w:cs="Times New Roman"/>
          <w:sz w:val="24"/>
          <w:szCs w:val="24"/>
        </w:rPr>
        <w:tab/>
        <w:t>Выявлять схемы уклонения от налогообложения.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•</w:t>
      </w:r>
      <w:r w:rsidRPr="00657483">
        <w:rPr>
          <w:rFonts w:ascii="Times New Roman" w:hAnsi="Times New Roman" w:cs="Times New Roman"/>
          <w:sz w:val="24"/>
          <w:szCs w:val="24"/>
        </w:rPr>
        <w:tab/>
        <w:t xml:space="preserve">Формировать и направлять </w:t>
      </w:r>
      <w:proofErr w:type="gramStart"/>
      <w:r w:rsidRPr="00657483">
        <w:rPr>
          <w:rFonts w:ascii="Times New Roman" w:hAnsi="Times New Roman" w:cs="Times New Roman"/>
          <w:sz w:val="24"/>
          <w:szCs w:val="24"/>
        </w:rPr>
        <w:t>в Управление Федеральной налоговой службы по Приморскому краю заключения по проведенным мероприятиям налогового контроля в отношении участников схем уклонения от налогообложения</w:t>
      </w:r>
      <w:proofErr w:type="gramEnd"/>
      <w:r w:rsidRPr="00657483">
        <w:rPr>
          <w:rFonts w:ascii="Times New Roman" w:hAnsi="Times New Roman" w:cs="Times New Roman"/>
          <w:sz w:val="24"/>
          <w:szCs w:val="24"/>
        </w:rPr>
        <w:t>.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•</w:t>
      </w:r>
      <w:r w:rsidRPr="00657483">
        <w:rPr>
          <w:rFonts w:ascii="Times New Roman" w:hAnsi="Times New Roman" w:cs="Times New Roman"/>
          <w:sz w:val="24"/>
          <w:szCs w:val="24"/>
        </w:rPr>
        <w:tab/>
        <w:t xml:space="preserve">Проводить мероприятия налогового контроля в рамках предпроверочного анализа финансово-хозяйственной деятельности налогоплательщиков-выгодоприобретателей. 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•</w:t>
      </w:r>
      <w:r w:rsidRPr="00657483">
        <w:rPr>
          <w:rFonts w:ascii="Times New Roman" w:hAnsi="Times New Roman" w:cs="Times New Roman"/>
          <w:sz w:val="24"/>
          <w:szCs w:val="24"/>
        </w:rPr>
        <w:tab/>
        <w:t>Проводить мероприятий налогового контроля в рамках выездных налоговых проверок налогоплательщиков-выгодоприобретателей.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•</w:t>
      </w:r>
      <w:r w:rsidRPr="00657483">
        <w:rPr>
          <w:rFonts w:ascii="Times New Roman" w:hAnsi="Times New Roman" w:cs="Times New Roman"/>
          <w:sz w:val="24"/>
          <w:szCs w:val="24"/>
        </w:rPr>
        <w:tab/>
        <w:t xml:space="preserve">Проводить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•</w:t>
      </w:r>
      <w:r w:rsidRPr="00657483">
        <w:rPr>
          <w:rFonts w:ascii="Times New Roman" w:hAnsi="Times New Roman" w:cs="Times New Roman"/>
          <w:sz w:val="24"/>
          <w:szCs w:val="24"/>
        </w:rPr>
        <w:tab/>
        <w:t xml:space="preserve">Оформлять в установленном порядке результаты проведенных налоговых проверок, и принимать меры в отношении налогоплательщиков, допустивших нарушения законодательства, в рамках установленной компетенции. 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•</w:t>
      </w:r>
      <w:r w:rsidRPr="00657483">
        <w:rPr>
          <w:rFonts w:ascii="Times New Roman" w:hAnsi="Times New Roman" w:cs="Times New Roman"/>
          <w:sz w:val="24"/>
          <w:szCs w:val="24"/>
        </w:rPr>
        <w:tab/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•</w:t>
      </w:r>
      <w:r w:rsidRPr="00657483">
        <w:rPr>
          <w:rFonts w:ascii="Times New Roman" w:hAnsi="Times New Roman" w:cs="Times New Roman"/>
          <w:sz w:val="24"/>
          <w:szCs w:val="24"/>
        </w:rPr>
        <w:tab/>
        <w:t xml:space="preserve">Осуществлять взаимодействие с правоохранительными органами и иными контролирующими органами в рамках установленной сферы деятельности. 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•</w:t>
      </w:r>
      <w:r w:rsidRPr="00657483">
        <w:rPr>
          <w:rFonts w:ascii="Times New Roman" w:hAnsi="Times New Roman" w:cs="Times New Roman"/>
          <w:sz w:val="24"/>
          <w:szCs w:val="24"/>
        </w:rPr>
        <w:tab/>
        <w:t>Осуществлять  взаимодействие между структурными подразделениями территориального налогового органа.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•</w:t>
      </w:r>
      <w:r w:rsidRPr="00657483">
        <w:rPr>
          <w:rFonts w:ascii="Times New Roman" w:hAnsi="Times New Roman" w:cs="Times New Roman"/>
          <w:sz w:val="24"/>
          <w:szCs w:val="24"/>
        </w:rPr>
        <w:tab/>
        <w:t>Проводить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разработк</w:t>
      </w:r>
      <w:r w:rsidR="00C124D6" w:rsidRPr="00657483">
        <w:rPr>
          <w:rFonts w:ascii="Times New Roman" w:hAnsi="Times New Roman" w:cs="Times New Roman"/>
          <w:sz w:val="24"/>
          <w:szCs w:val="24"/>
        </w:rPr>
        <w:t xml:space="preserve">у </w:t>
      </w:r>
      <w:r w:rsidRPr="00657483">
        <w:rPr>
          <w:rFonts w:ascii="Times New Roman" w:hAnsi="Times New Roman" w:cs="Times New Roman"/>
          <w:sz w:val="24"/>
          <w:szCs w:val="24"/>
        </w:rPr>
        <w:t>предложений по их устранению.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•</w:t>
      </w:r>
      <w:r w:rsidRPr="00657483">
        <w:rPr>
          <w:rFonts w:ascii="Times New Roman" w:hAnsi="Times New Roman" w:cs="Times New Roman"/>
          <w:sz w:val="24"/>
          <w:szCs w:val="24"/>
        </w:rPr>
        <w:tab/>
        <w:t xml:space="preserve">Проводить анализ </w:t>
      </w:r>
      <w:proofErr w:type="gramStart"/>
      <w:r w:rsidRPr="00657483">
        <w:rPr>
          <w:rFonts w:ascii="Times New Roman" w:hAnsi="Times New Roman" w:cs="Times New Roman"/>
          <w:sz w:val="24"/>
          <w:szCs w:val="24"/>
        </w:rPr>
        <w:t>модели поведения участников схем уклонения</w:t>
      </w:r>
      <w:proofErr w:type="gramEnd"/>
      <w:r w:rsidRPr="00657483">
        <w:rPr>
          <w:rFonts w:ascii="Times New Roman" w:hAnsi="Times New Roman" w:cs="Times New Roman"/>
          <w:sz w:val="24"/>
          <w:szCs w:val="24"/>
        </w:rPr>
        <w:t xml:space="preserve"> от налогообложения.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•</w:t>
      </w:r>
      <w:r w:rsidRPr="00657483">
        <w:rPr>
          <w:rFonts w:ascii="Times New Roman" w:hAnsi="Times New Roman" w:cs="Times New Roman"/>
          <w:sz w:val="24"/>
          <w:szCs w:val="24"/>
        </w:rPr>
        <w:tab/>
        <w:t>Участвовать в разработке предложений по внесению изменений в налоговое законодательство и единому подходу к проверке в рамках установленной компетенции.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657483">
        <w:rPr>
          <w:rFonts w:ascii="Times New Roman" w:hAnsi="Times New Roman" w:cs="Times New Roman"/>
          <w:sz w:val="24"/>
          <w:szCs w:val="24"/>
        </w:rPr>
        <w:tab/>
        <w:t>Обеспечивать актуализацию информационных ресурсов территориального налогового органа в рамках установленной сферы деятельности.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•</w:t>
      </w:r>
      <w:r w:rsidRPr="00657483">
        <w:rPr>
          <w:rFonts w:ascii="Times New Roman" w:hAnsi="Times New Roman" w:cs="Times New Roman"/>
          <w:sz w:val="24"/>
          <w:szCs w:val="24"/>
        </w:rPr>
        <w:tab/>
        <w:t>Формировать и направлять в Управление Федеральной налоговой службы по Приморскому краю отчетности в рамках установленной компетенции.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•</w:t>
      </w:r>
      <w:r w:rsidRPr="00657483">
        <w:rPr>
          <w:rFonts w:ascii="Times New Roman" w:hAnsi="Times New Roman" w:cs="Times New Roman"/>
          <w:sz w:val="24"/>
          <w:szCs w:val="24"/>
        </w:rPr>
        <w:tab/>
        <w:t>Осуществлять иных функции, предусмотренных законодательством Российской Федерации и иными нормативными правовыми актами.</w:t>
      </w:r>
    </w:p>
    <w:p w:rsidR="008C7439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 xml:space="preserve">Выполнять иные поручения  в рамках компетенции отдела. </w:t>
      </w:r>
    </w:p>
    <w:p w:rsidR="00DB5390" w:rsidRPr="00657483" w:rsidRDefault="008C7439" w:rsidP="00AD69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Для выполнения обязанностей по замещаемой должности имеет допу</w:t>
      </w:r>
      <w:proofErr w:type="gramStart"/>
      <w:r w:rsidRPr="00657483">
        <w:rPr>
          <w:rFonts w:ascii="Times New Roman" w:hAnsi="Times New Roman" w:cs="Times New Roman"/>
          <w:sz w:val="24"/>
          <w:szCs w:val="24"/>
        </w:rPr>
        <w:t>ск к св</w:t>
      </w:r>
      <w:proofErr w:type="gramEnd"/>
      <w:r w:rsidRPr="00657483">
        <w:rPr>
          <w:rFonts w:ascii="Times New Roman" w:hAnsi="Times New Roman" w:cs="Times New Roman"/>
          <w:sz w:val="24"/>
          <w:szCs w:val="24"/>
        </w:rPr>
        <w:t>едениям ограниченного доступа (в том числе - налоговая тайна, служебная тайна, коммерческая тайна, профессиональная тайна, банковская тайна).</w:t>
      </w:r>
    </w:p>
    <w:p w:rsidR="002B0CBD" w:rsidRPr="00657483" w:rsidRDefault="002B0CBD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DB5390" w:rsidRPr="0065748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657483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AD6986" w:rsidRPr="00AD6986" w:rsidRDefault="00AD6986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986">
        <w:rPr>
          <w:rFonts w:ascii="Times New Roman" w:hAnsi="Times New Roman" w:cs="Times New Roman"/>
          <w:sz w:val="24"/>
          <w:szCs w:val="24"/>
        </w:rPr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AD6986" w:rsidRPr="00AD6986" w:rsidRDefault="00AD6986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986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AD6986" w:rsidRPr="00AD6986" w:rsidRDefault="00AD6986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986">
        <w:rPr>
          <w:rFonts w:ascii="Times New Roman" w:hAnsi="Times New Roman" w:cs="Times New Roman"/>
          <w:sz w:val="24"/>
          <w:szCs w:val="24"/>
        </w:rPr>
        <w:t>вносить начальнику отдела предложения по совершенствованию налогового администрирования;</w:t>
      </w:r>
    </w:p>
    <w:p w:rsidR="00AD6986" w:rsidRPr="00AD6986" w:rsidRDefault="00AD6986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986">
        <w:rPr>
          <w:rFonts w:ascii="Times New Roman" w:hAnsi="Times New Roman" w:cs="Times New Roman"/>
          <w:sz w:val="24"/>
          <w:szCs w:val="24"/>
        </w:rPr>
        <w:t>вносить начальнику отдела предложения о поощрении гражданских служащих Инспекции за успешное и добросовестное исполнение должностных обязанностей;</w:t>
      </w:r>
    </w:p>
    <w:p w:rsidR="00AD6986" w:rsidRPr="00AD6986" w:rsidRDefault="00AD6986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986">
        <w:rPr>
          <w:rFonts w:ascii="Times New Roman" w:hAnsi="Times New Roman" w:cs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AD6986" w:rsidRPr="00AD6986" w:rsidRDefault="00AD6986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986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AD6986" w:rsidRPr="00AD6986" w:rsidRDefault="00AD6986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986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DB5390" w:rsidRPr="00657483" w:rsidRDefault="00AD6986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986">
        <w:rPr>
          <w:rFonts w:ascii="Times New Roman" w:hAnsi="Times New Roman" w:cs="Times New Roman"/>
          <w:sz w:val="24"/>
          <w:szCs w:val="24"/>
        </w:rPr>
        <w:t>на удаленный доступ к федеральным информационным ресурсам, сопровождаемым МИ ФНС России по ЦОД.</w:t>
      </w:r>
    </w:p>
    <w:p w:rsidR="002B0CBD" w:rsidRPr="00657483" w:rsidRDefault="002B0CBD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DB5390" w:rsidRPr="0065748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657483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9" w:history="1">
        <w:r w:rsidRPr="00657483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657483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657483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 правовыми актами, предусматривающими осуществление прав и исполнение обязанностей по замещаемой должности гражданской службы.</w:t>
      </w:r>
    </w:p>
    <w:p w:rsidR="002B0CBD" w:rsidRPr="00657483" w:rsidRDefault="002B0CBD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 xml:space="preserve">11. </w:t>
      </w:r>
      <w:r w:rsidR="00DB5390" w:rsidRPr="0065748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657483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B0CBD" w:rsidRPr="00657483" w:rsidRDefault="002B0CBD" w:rsidP="00AD698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0CBD" w:rsidRPr="00657483" w:rsidRDefault="002B0CBD" w:rsidP="00AD698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DB5390" w:rsidRPr="0065748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</w:p>
    <w:p w:rsidR="002B0CBD" w:rsidRPr="00657483" w:rsidRDefault="002B0CBD" w:rsidP="00AD698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2B0CBD" w:rsidRPr="00657483" w:rsidRDefault="002B0CBD" w:rsidP="00AD698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2B0CBD" w:rsidRPr="00657483" w:rsidRDefault="002B0CBD" w:rsidP="00AD698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0CBD" w:rsidRPr="00657483" w:rsidRDefault="002B0CBD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12. При исполнении служебных</w:t>
      </w:r>
      <w:r w:rsidR="002B03CF" w:rsidRPr="00657483">
        <w:rPr>
          <w:rFonts w:ascii="Times New Roman" w:hAnsi="Times New Roman" w:cs="Times New Roman"/>
          <w:sz w:val="24"/>
          <w:szCs w:val="24"/>
        </w:rPr>
        <w:t xml:space="preserve"> обязанностей</w:t>
      </w:r>
      <w:r w:rsidRPr="00657483">
        <w:rPr>
          <w:rFonts w:ascii="Times New Roman" w:hAnsi="Times New Roman" w:cs="Times New Roman"/>
          <w:sz w:val="24"/>
          <w:szCs w:val="24"/>
        </w:rPr>
        <w:t xml:space="preserve"> </w:t>
      </w:r>
      <w:r w:rsidR="00DB5390" w:rsidRPr="0065748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657483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 </w:t>
      </w:r>
    </w:p>
    <w:p w:rsidR="002B03CF" w:rsidRPr="00657483" w:rsidRDefault="002B03CF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Проведени</w:t>
      </w:r>
      <w:r w:rsidR="00830E67" w:rsidRPr="00657483">
        <w:rPr>
          <w:rFonts w:ascii="Times New Roman" w:hAnsi="Times New Roman" w:cs="Times New Roman"/>
          <w:sz w:val="24"/>
          <w:szCs w:val="24"/>
        </w:rPr>
        <w:t>я</w:t>
      </w:r>
      <w:r w:rsidRPr="00657483">
        <w:rPr>
          <w:rFonts w:ascii="Times New Roman" w:hAnsi="Times New Roman" w:cs="Times New Roman"/>
          <w:sz w:val="24"/>
          <w:szCs w:val="24"/>
        </w:rPr>
        <w:t xml:space="preserve"> контрольных мероприятий при осуществлении выездных налоговых проверок и исполнение запросов других налоговых органов об истребовании документов в отношении налогоплательщиков.</w:t>
      </w:r>
    </w:p>
    <w:p w:rsidR="002B03CF" w:rsidRPr="00657483" w:rsidRDefault="002B0CBD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2B03CF" w:rsidRPr="0065748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657483">
        <w:rPr>
          <w:rFonts w:ascii="Times New Roman" w:hAnsi="Times New Roman" w:cs="Times New Roman"/>
          <w:sz w:val="24"/>
          <w:szCs w:val="24"/>
        </w:rPr>
        <w:t xml:space="preserve"> обязан самостоятельно </w:t>
      </w:r>
      <w:r w:rsidR="002B03CF" w:rsidRPr="0065748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2B0CBD" w:rsidRPr="00657483" w:rsidRDefault="00830E67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lastRenderedPageBreak/>
        <w:t>Проведения контрольных мероприятий при осуществлении выездных налоговых проверок и исполнение запросов других налоговых органов об истребовании документов в отношении налогоплательщиков.</w:t>
      </w:r>
    </w:p>
    <w:p w:rsidR="002B0CBD" w:rsidRPr="00657483" w:rsidRDefault="002B0CBD" w:rsidP="00AD698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0E67" w:rsidRPr="00657483" w:rsidRDefault="002B0CBD" w:rsidP="00AD698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V. Перечень вопрос</w:t>
      </w:r>
      <w:bookmarkStart w:id="0" w:name="_GoBack"/>
      <w:bookmarkEnd w:id="0"/>
      <w:r w:rsidRPr="00657483">
        <w:rPr>
          <w:rFonts w:ascii="Times New Roman" w:hAnsi="Times New Roman" w:cs="Times New Roman"/>
          <w:sz w:val="24"/>
          <w:szCs w:val="24"/>
        </w:rPr>
        <w:t xml:space="preserve">ов, по которым </w:t>
      </w:r>
      <w:r w:rsidR="00830E67" w:rsidRPr="0065748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</w:p>
    <w:p w:rsidR="002B0CBD" w:rsidRPr="00657483" w:rsidRDefault="002B0CBD" w:rsidP="00AD698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 xml:space="preserve">вправе или </w:t>
      </w:r>
      <w:proofErr w:type="gramStart"/>
      <w:r w:rsidRPr="00657483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657483">
        <w:rPr>
          <w:rFonts w:ascii="Times New Roman" w:hAnsi="Times New Roman" w:cs="Times New Roman"/>
          <w:sz w:val="24"/>
          <w:szCs w:val="24"/>
        </w:rPr>
        <w:t xml:space="preserve"> участвовать при подготовке проектов</w:t>
      </w:r>
    </w:p>
    <w:p w:rsidR="002B0CBD" w:rsidRPr="00657483" w:rsidRDefault="002B0CBD" w:rsidP="00AD698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2B0CBD" w:rsidRPr="00657483" w:rsidRDefault="002B0CBD" w:rsidP="00AD698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2B0CBD" w:rsidRPr="00657483" w:rsidRDefault="002B0CBD" w:rsidP="00AD698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0E67" w:rsidRPr="00657483" w:rsidRDefault="002B0CBD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 xml:space="preserve">14. </w:t>
      </w:r>
      <w:proofErr w:type="gramStart"/>
      <w:r w:rsidR="00830E67" w:rsidRPr="0065748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657483">
        <w:rPr>
          <w:rFonts w:ascii="Times New Roman" w:hAnsi="Times New Roman" w:cs="Times New Roman"/>
          <w:sz w:val="24"/>
          <w:szCs w:val="24"/>
        </w:rPr>
        <w:t xml:space="preserve">) в соответствии со своей компетенцией вправе участвовать в подготовке (обсуждении) следующих проектов: </w:t>
      </w:r>
      <w:proofErr w:type="gramEnd"/>
    </w:p>
    <w:p w:rsidR="002B0CBD" w:rsidRPr="00657483" w:rsidRDefault="00DC713B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 xml:space="preserve">- </w:t>
      </w:r>
      <w:r w:rsidR="00EF780C" w:rsidRPr="00657483">
        <w:rPr>
          <w:rFonts w:ascii="Times New Roman" w:hAnsi="Times New Roman" w:cs="Times New Roman"/>
          <w:sz w:val="24"/>
          <w:szCs w:val="24"/>
        </w:rPr>
        <w:t xml:space="preserve">Проектов </w:t>
      </w:r>
      <w:r w:rsidR="00830E67" w:rsidRPr="00657483">
        <w:rPr>
          <w:rFonts w:ascii="Times New Roman" w:hAnsi="Times New Roman" w:cs="Times New Roman"/>
          <w:sz w:val="24"/>
          <w:szCs w:val="24"/>
        </w:rPr>
        <w:t>решений по результатам выездных проверок.</w:t>
      </w:r>
    </w:p>
    <w:p w:rsidR="00EF780C" w:rsidRPr="00657483" w:rsidRDefault="002B0CBD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 xml:space="preserve">15. </w:t>
      </w:r>
      <w:r w:rsidR="006427C6">
        <w:rPr>
          <w:rFonts w:ascii="Times New Roman" w:hAnsi="Times New Roman" w:cs="Times New Roman"/>
          <w:sz w:val="24"/>
          <w:szCs w:val="24"/>
        </w:rPr>
        <w:t>Г</w:t>
      </w:r>
      <w:r w:rsidR="00830E67" w:rsidRPr="0065748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657483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EF780C" w:rsidRPr="00657483" w:rsidRDefault="00DC713B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 xml:space="preserve">- </w:t>
      </w:r>
      <w:r w:rsidR="00EF780C" w:rsidRPr="00657483">
        <w:rPr>
          <w:rFonts w:ascii="Times New Roman" w:hAnsi="Times New Roman" w:cs="Times New Roman"/>
          <w:sz w:val="24"/>
          <w:szCs w:val="24"/>
        </w:rPr>
        <w:t>Проектов положения об отделе и инспекции;</w:t>
      </w:r>
    </w:p>
    <w:p w:rsidR="00EF780C" w:rsidRPr="00657483" w:rsidRDefault="00DC713B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 xml:space="preserve">- </w:t>
      </w:r>
      <w:r w:rsidR="00EF780C" w:rsidRPr="00657483">
        <w:rPr>
          <w:rFonts w:ascii="Times New Roman" w:hAnsi="Times New Roman" w:cs="Times New Roman"/>
          <w:sz w:val="24"/>
          <w:szCs w:val="24"/>
        </w:rPr>
        <w:t>Проектов графика отпусков гражданских служащих отдела;</w:t>
      </w:r>
    </w:p>
    <w:p w:rsidR="00EF780C" w:rsidRPr="00657483" w:rsidRDefault="00DC713B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 xml:space="preserve">- </w:t>
      </w:r>
      <w:r w:rsidR="00EF780C" w:rsidRPr="00657483">
        <w:rPr>
          <w:rFonts w:ascii="Times New Roman" w:hAnsi="Times New Roman" w:cs="Times New Roman"/>
          <w:sz w:val="24"/>
          <w:szCs w:val="24"/>
        </w:rPr>
        <w:t>Проектов рабочего плана отдела;</w:t>
      </w:r>
    </w:p>
    <w:p w:rsidR="002B0CBD" w:rsidRPr="00657483" w:rsidRDefault="00DC713B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 xml:space="preserve">- </w:t>
      </w:r>
      <w:r w:rsidR="00EF780C" w:rsidRPr="00657483">
        <w:rPr>
          <w:rFonts w:ascii="Times New Roman" w:hAnsi="Times New Roman" w:cs="Times New Roman"/>
          <w:sz w:val="24"/>
          <w:szCs w:val="24"/>
        </w:rPr>
        <w:t>Проектов иных актов по поручению непосредственного руководителя и руководства инспекции.</w:t>
      </w:r>
      <w:r w:rsidR="002B0CBD" w:rsidRPr="006574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780C" w:rsidRPr="00657483" w:rsidRDefault="00EF780C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B0CBD" w:rsidRPr="00657483" w:rsidRDefault="002B0CBD" w:rsidP="00AD698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2B0CBD" w:rsidRPr="00657483" w:rsidRDefault="002B0CBD" w:rsidP="00AD698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2B0CBD" w:rsidRPr="00657483" w:rsidRDefault="002B0CBD" w:rsidP="00AD698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2B0CBD" w:rsidRPr="00657483" w:rsidRDefault="002B0CBD" w:rsidP="00AD698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0CBD" w:rsidRPr="00657483" w:rsidRDefault="002B0CBD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EF780C" w:rsidRPr="0065748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657483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B0CBD" w:rsidRPr="00657483" w:rsidRDefault="002B0CBD" w:rsidP="00AD698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0CBD" w:rsidRPr="00657483" w:rsidRDefault="002B0CBD" w:rsidP="00AD698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2B0CBD" w:rsidRPr="00657483" w:rsidRDefault="002B0CBD" w:rsidP="00AD698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0CBD" w:rsidRPr="00657483" w:rsidRDefault="002B0CBD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65748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F780C" w:rsidRPr="0065748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657483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65748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65748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657483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11" w:history="1">
        <w:r w:rsidRPr="0065748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65748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B0CBD" w:rsidRPr="00657483" w:rsidRDefault="002B0CBD" w:rsidP="00AD698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0CBD" w:rsidRPr="00657483" w:rsidRDefault="002B0CBD" w:rsidP="00AD698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2B0CBD" w:rsidRPr="00657483" w:rsidRDefault="002B0CBD" w:rsidP="00AD698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65748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57483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2B0CBD" w:rsidRPr="00657483" w:rsidRDefault="002B0CBD" w:rsidP="00AD698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2B0CBD" w:rsidRPr="00657483" w:rsidRDefault="002B0CBD" w:rsidP="00AD698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0CBD" w:rsidRPr="00657483" w:rsidRDefault="002B0CBD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 xml:space="preserve">18. </w:t>
      </w:r>
      <w:r w:rsidR="00EF780C" w:rsidRPr="00657483">
        <w:rPr>
          <w:rFonts w:ascii="Times New Roman" w:hAnsi="Times New Roman" w:cs="Times New Roman"/>
          <w:sz w:val="24"/>
          <w:szCs w:val="24"/>
        </w:rPr>
        <w:t>Государственным налоговым инспектором</w:t>
      </w:r>
      <w:r w:rsidRPr="00657483">
        <w:rPr>
          <w:rFonts w:ascii="Times New Roman" w:hAnsi="Times New Roman" w:cs="Times New Roman"/>
          <w:sz w:val="24"/>
          <w:szCs w:val="24"/>
        </w:rPr>
        <w:t xml:space="preserve"> государственные услуги не оказываются.</w:t>
      </w:r>
    </w:p>
    <w:p w:rsidR="002B0CBD" w:rsidRPr="00657483" w:rsidRDefault="002B0CBD" w:rsidP="00AD698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0CBD" w:rsidRPr="00657483" w:rsidRDefault="002B0CBD" w:rsidP="00AD698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2B0CBD" w:rsidRPr="00657483" w:rsidRDefault="002B0CBD" w:rsidP="00AD698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2B0CBD" w:rsidRPr="00657483" w:rsidRDefault="002B0CBD" w:rsidP="00AD698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0CBD" w:rsidRPr="00657483" w:rsidRDefault="002B0CBD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8C7439" w:rsidRPr="0065748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657483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6D6E23" w:rsidRDefault="002B0CBD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D6E23" w:rsidRDefault="002B0CBD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  <w:r w:rsidR="006D6E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6E23" w:rsidRDefault="002B0CBD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D6E23" w:rsidRDefault="002B0CBD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  <w:r w:rsidR="006D6E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6E23" w:rsidRDefault="002B0CBD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D6E23" w:rsidRDefault="002B0CBD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B0CBD" w:rsidRPr="00657483" w:rsidRDefault="002B0CBD" w:rsidP="00AD6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B0CBD" w:rsidRDefault="002B0CBD" w:rsidP="00AD698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6E23" w:rsidRDefault="006D6E23" w:rsidP="00AD698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6E23" w:rsidRPr="00657483" w:rsidRDefault="006D6E23" w:rsidP="00AD698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E7DE8" w:rsidRPr="001E7DE8" w:rsidRDefault="001E7DE8" w:rsidP="00AD69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7DE8">
        <w:rPr>
          <w:rFonts w:ascii="Times New Roman" w:hAnsi="Times New Roman" w:cs="Times New Roman"/>
          <w:sz w:val="24"/>
          <w:szCs w:val="24"/>
        </w:rPr>
        <w:t xml:space="preserve">Начальник отдела         </w:t>
      </w:r>
      <w:r w:rsidRPr="001E7DE8">
        <w:rPr>
          <w:rFonts w:ascii="Times New Roman" w:hAnsi="Times New Roman" w:cs="Times New Roman"/>
          <w:sz w:val="24"/>
          <w:szCs w:val="24"/>
        </w:rPr>
        <w:tab/>
      </w:r>
      <w:r w:rsidRPr="001E7DE8">
        <w:rPr>
          <w:rFonts w:ascii="Times New Roman" w:hAnsi="Times New Roman" w:cs="Times New Roman"/>
          <w:sz w:val="24"/>
          <w:szCs w:val="24"/>
        </w:rPr>
        <w:tab/>
      </w:r>
      <w:r w:rsidRPr="001E7DE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К.А. Вишняков</w:t>
      </w:r>
    </w:p>
    <w:p w:rsidR="00AD6986" w:rsidRDefault="00AD6986" w:rsidP="00AD69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6986" w:rsidRDefault="00AD6986" w:rsidP="00AD69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7DE8" w:rsidRPr="001E7DE8" w:rsidRDefault="001E7DE8" w:rsidP="00AD69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7DE8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1E7DE8" w:rsidRPr="001E7DE8" w:rsidRDefault="001E7DE8" w:rsidP="00AD698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E7DE8">
        <w:rPr>
          <w:rFonts w:ascii="Times New Roman" w:hAnsi="Times New Roman" w:cs="Times New Roman"/>
          <w:sz w:val="24"/>
          <w:szCs w:val="24"/>
        </w:rPr>
        <w:t>Ответственный технолог</w:t>
      </w:r>
    </w:p>
    <w:p w:rsidR="001E7DE8" w:rsidRPr="001E7DE8" w:rsidRDefault="001E7DE8" w:rsidP="00AD698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E7DE8">
        <w:rPr>
          <w:rFonts w:ascii="Times New Roman" w:hAnsi="Times New Roman" w:cs="Times New Roman"/>
          <w:sz w:val="24"/>
          <w:szCs w:val="24"/>
        </w:rPr>
        <w:t>Заместитель начальника инспекции                                                           А.Г. Васин</w:t>
      </w:r>
    </w:p>
    <w:p w:rsidR="006427C6" w:rsidRDefault="006427C6" w:rsidP="00AD698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427C6" w:rsidRDefault="006427C6" w:rsidP="00AD698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427C6" w:rsidRDefault="006427C6" w:rsidP="00AD698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427C6" w:rsidRDefault="006427C6" w:rsidP="00AD698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6986" w:rsidRDefault="00AD6986" w:rsidP="00AD698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6986" w:rsidRDefault="00AD6986" w:rsidP="00AD698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6986" w:rsidRDefault="00AD6986" w:rsidP="00AD698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6986" w:rsidRDefault="00AD6986" w:rsidP="00AD698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6986" w:rsidRDefault="00AD6986" w:rsidP="00AD698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6986" w:rsidRDefault="00AD6986" w:rsidP="00AD698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6986" w:rsidRDefault="00AD6986" w:rsidP="00AD698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6986" w:rsidRDefault="00AD6986" w:rsidP="00AD698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6986" w:rsidRDefault="00AD6986" w:rsidP="00AD698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6986" w:rsidRDefault="00AD6986" w:rsidP="00AD698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6986" w:rsidRDefault="00AD6986" w:rsidP="00AD698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6986" w:rsidRDefault="00AD6986" w:rsidP="00AD698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6986" w:rsidRDefault="00AD6986" w:rsidP="00AD698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6986" w:rsidRDefault="00AD6986" w:rsidP="00AD698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6986" w:rsidRDefault="00AD6986" w:rsidP="00AD698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6986" w:rsidRDefault="00AD6986" w:rsidP="00AD698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6986" w:rsidRDefault="00AD6986" w:rsidP="00AD698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6986" w:rsidRDefault="00AD6986" w:rsidP="00AD698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6986" w:rsidRDefault="00AD6986" w:rsidP="00AD698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6986" w:rsidRDefault="00AD6986" w:rsidP="00AD698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B0CBD" w:rsidRPr="00657483" w:rsidRDefault="002B0CBD" w:rsidP="00AD698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57483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2B0CBD" w:rsidRPr="00657483" w:rsidRDefault="002B0C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2B0CBD" w:rsidRPr="00657483">
        <w:tc>
          <w:tcPr>
            <w:tcW w:w="567" w:type="dxa"/>
          </w:tcPr>
          <w:p w:rsidR="002B0CBD" w:rsidRPr="00657483" w:rsidRDefault="002B0C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483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65748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5748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2B0CBD" w:rsidRPr="00657483" w:rsidRDefault="002B0C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48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2B0CBD" w:rsidRPr="00657483" w:rsidRDefault="002B0C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483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2B0CBD" w:rsidRPr="00657483" w:rsidRDefault="002B0C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483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2B0CBD" w:rsidRPr="00657483" w:rsidRDefault="002B0C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483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2B0CBD">
        <w:tc>
          <w:tcPr>
            <w:tcW w:w="567" w:type="dxa"/>
          </w:tcPr>
          <w:p w:rsidR="002B0CBD" w:rsidRDefault="002B0CBD">
            <w:pPr>
              <w:pStyle w:val="ConsPlusNormal"/>
            </w:pPr>
          </w:p>
        </w:tc>
        <w:tc>
          <w:tcPr>
            <w:tcW w:w="2098" w:type="dxa"/>
          </w:tcPr>
          <w:p w:rsidR="002B0CBD" w:rsidRDefault="002B0CBD">
            <w:pPr>
              <w:pStyle w:val="ConsPlusNormal"/>
            </w:pPr>
          </w:p>
        </w:tc>
        <w:tc>
          <w:tcPr>
            <w:tcW w:w="2438" w:type="dxa"/>
          </w:tcPr>
          <w:p w:rsidR="002B0CBD" w:rsidRDefault="002B0CBD">
            <w:pPr>
              <w:pStyle w:val="ConsPlusNormal"/>
            </w:pPr>
          </w:p>
        </w:tc>
        <w:tc>
          <w:tcPr>
            <w:tcW w:w="1984" w:type="dxa"/>
          </w:tcPr>
          <w:p w:rsidR="002B0CBD" w:rsidRDefault="002B0CBD">
            <w:pPr>
              <w:pStyle w:val="ConsPlusNormal"/>
            </w:pPr>
          </w:p>
        </w:tc>
        <w:tc>
          <w:tcPr>
            <w:tcW w:w="1984" w:type="dxa"/>
          </w:tcPr>
          <w:p w:rsidR="002B0CBD" w:rsidRDefault="002B0CBD">
            <w:pPr>
              <w:pStyle w:val="ConsPlusNormal"/>
            </w:pPr>
          </w:p>
        </w:tc>
      </w:tr>
      <w:tr w:rsidR="002B0CBD">
        <w:tc>
          <w:tcPr>
            <w:tcW w:w="567" w:type="dxa"/>
          </w:tcPr>
          <w:p w:rsidR="002B0CBD" w:rsidRDefault="002B0CBD">
            <w:pPr>
              <w:pStyle w:val="ConsPlusNormal"/>
            </w:pPr>
          </w:p>
        </w:tc>
        <w:tc>
          <w:tcPr>
            <w:tcW w:w="2098" w:type="dxa"/>
          </w:tcPr>
          <w:p w:rsidR="002B0CBD" w:rsidRDefault="002B0CBD">
            <w:pPr>
              <w:pStyle w:val="ConsPlusNormal"/>
            </w:pPr>
          </w:p>
        </w:tc>
        <w:tc>
          <w:tcPr>
            <w:tcW w:w="2438" w:type="dxa"/>
          </w:tcPr>
          <w:p w:rsidR="002B0CBD" w:rsidRDefault="002B0CBD">
            <w:pPr>
              <w:pStyle w:val="ConsPlusNormal"/>
            </w:pPr>
          </w:p>
        </w:tc>
        <w:tc>
          <w:tcPr>
            <w:tcW w:w="1984" w:type="dxa"/>
          </w:tcPr>
          <w:p w:rsidR="002B0CBD" w:rsidRDefault="002B0CBD">
            <w:pPr>
              <w:pStyle w:val="ConsPlusNormal"/>
            </w:pPr>
          </w:p>
        </w:tc>
        <w:tc>
          <w:tcPr>
            <w:tcW w:w="1984" w:type="dxa"/>
          </w:tcPr>
          <w:p w:rsidR="002B0CBD" w:rsidRDefault="002B0CBD">
            <w:pPr>
              <w:pStyle w:val="ConsPlusNormal"/>
            </w:pPr>
          </w:p>
        </w:tc>
      </w:tr>
    </w:tbl>
    <w:p w:rsidR="002B0CBD" w:rsidRDefault="002B0CBD">
      <w:pPr>
        <w:pStyle w:val="ConsPlusNormal"/>
        <w:jc w:val="both"/>
      </w:pPr>
    </w:p>
    <w:sectPr w:rsidR="002B0CBD" w:rsidSect="00124B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CBD"/>
    <w:rsid w:val="000B27CA"/>
    <w:rsid w:val="00124BF2"/>
    <w:rsid w:val="0019348E"/>
    <w:rsid w:val="001A73CB"/>
    <w:rsid w:val="001E7DE8"/>
    <w:rsid w:val="001F259A"/>
    <w:rsid w:val="002108E2"/>
    <w:rsid w:val="0022347A"/>
    <w:rsid w:val="002251A1"/>
    <w:rsid w:val="002B03CF"/>
    <w:rsid w:val="002B0CBD"/>
    <w:rsid w:val="00343CDD"/>
    <w:rsid w:val="00360F56"/>
    <w:rsid w:val="004514E4"/>
    <w:rsid w:val="006054FF"/>
    <w:rsid w:val="00620871"/>
    <w:rsid w:val="00632517"/>
    <w:rsid w:val="006427C6"/>
    <w:rsid w:val="00657483"/>
    <w:rsid w:val="006B2655"/>
    <w:rsid w:val="006D6E23"/>
    <w:rsid w:val="007251CF"/>
    <w:rsid w:val="007A5E82"/>
    <w:rsid w:val="007E7256"/>
    <w:rsid w:val="00811C4C"/>
    <w:rsid w:val="00830E67"/>
    <w:rsid w:val="008A14C6"/>
    <w:rsid w:val="008C7439"/>
    <w:rsid w:val="0094777A"/>
    <w:rsid w:val="00992D6F"/>
    <w:rsid w:val="009A01BC"/>
    <w:rsid w:val="009B1B50"/>
    <w:rsid w:val="009C5FD0"/>
    <w:rsid w:val="009D0672"/>
    <w:rsid w:val="00AD31EB"/>
    <w:rsid w:val="00AD6986"/>
    <w:rsid w:val="00B81082"/>
    <w:rsid w:val="00B8350D"/>
    <w:rsid w:val="00C124D6"/>
    <w:rsid w:val="00C15F54"/>
    <w:rsid w:val="00CE4C19"/>
    <w:rsid w:val="00D279AC"/>
    <w:rsid w:val="00DB5390"/>
    <w:rsid w:val="00DC713B"/>
    <w:rsid w:val="00DC7F1B"/>
    <w:rsid w:val="00E75444"/>
    <w:rsid w:val="00EB11C0"/>
    <w:rsid w:val="00ED11C5"/>
    <w:rsid w:val="00EE017A"/>
    <w:rsid w:val="00EF780C"/>
    <w:rsid w:val="00F41FBF"/>
    <w:rsid w:val="00F47216"/>
    <w:rsid w:val="00F755BA"/>
    <w:rsid w:val="00F922BF"/>
    <w:rsid w:val="00FF42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0C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2B0CB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2B0C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2B0CB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0C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2B0CB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2B0C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2B0CB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8C487CB21C1299A9BB936B6E20D65D963A9931377051C774CAD64704B9C5A59284DE0AA2D4A73CJ1HE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88C487CB21C1299A9BB936B6E20D65D963A9931377051C774CAD64704B9C5A59284DE0AA2D4A73EJ1H3F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88C487CB21C1299A9BB936B6E20D65D963A9931377051C774CAD64704B9C5A59284DE0AA2D4A739J1H4F" TargetMode="External"/><Relationship Id="rId11" Type="http://schemas.openxmlformats.org/officeDocument/2006/relationships/hyperlink" Target="consultantplus://offline/ref=C88C487CB21C1299A9BB936B6E20D65D963A9931377051C774CAD64704B9C5A59284DE0AA2D4A73CJ1HEF" TargetMode="External"/><Relationship Id="rId5" Type="http://schemas.openxmlformats.org/officeDocument/2006/relationships/hyperlink" Target="consultantplus://offline/ref=C88C487CB21C1299A9BB936B6E20D65D963A9931377051C774CAD64704B9C5A59284DE0AA2D4A73BJ1H5F" TargetMode="External"/><Relationship Id="rId10" Type="http://schemas.openxmlformats.org/officeDocument/2006/relationships/hyperlink" Target="consultantplus://offline/ref=C88C487CB21C1299A9BB936B6E20D65D9C319D3437780CCD7C93DA4503B69AB295CDD20BA2D4A5J3H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88C487CB21C1299A9BB936B6E20D65D9639913D3D7551C774CAD64704B9C5A59284DE0AA2D4A639J1H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4175</Words>
  <Characters>23803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2533-08-040</dc:creator>
  <cp:lastModifiedBy>Вишняков Константин Алексеевич</cp:lastModifiedBy>
  <cp:revision>2</cp:revision>
  <dcterms:created xsi:type="dcterms:W3CDTF">2018-01-16T01:39:00Z</dcterms:created>
  <dcterms:modified xsi:type="dcterms:W3CDTF">2018-01-16T01:39:00Z</dcterms:modified>
</cp:coreProperties>
</file>